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38D61" w14:textId="77777777" w:rsidR="00D7353B" w:rsidRDefault="00EF1061">
      <w:pPr>
        <w:spacing w:after="217" w:line="259" w:lineRule="auto"/>
        <w:ind w:left="0" w:right="0" w:firstLine="0"/>
        <w:jc w:val="left"/>
      </w:pPr>
      <w:r>
        <w:rPr>
          <w:b/>
        </w:rPr>
        <w:t xml:space="preserve"> </w:t>
      </w:r>
    </w:p>
    <w:p w14:paraId="5553A31F" w14:textId="77777777" w:rsidR="00D7353B" w:rsidRDefault="00EF1061">
      <w:pPr>
        <w:spacing w:after="92" w:line="259" w:lineRule="auto"/>
        <w:ind w:left="-5" w:right="0" w:hanging="10"/>
        <w:jc w:val="left"/>
      </w:pPr>
      <w:r>
        <w:rPr>
          <w:b/>
        </w:rPr>
        <w:t xml:space="preserve">Job Description </w:t>
      </w:r>
    </w:p>
    <w:p w14:paraId="04A5B0C9" w14:textId="77777777" w:rsidR="00D7353B" w:rsidRDefault="00EF1061">
      <w:pPr>
        <w:spacing w:after="0" w:line="259" w:lineRule="auto"/>
        <w:ind w:left="0" w:right="0" w:firstLine="0"/>
        <w:jc w:val="left"/>
      </w:pPr>
      <w:r>
        <w:t xml:space="preserve"> </w:t>
      </w:r>
    </w:p>
    <w:p w14:paraId="637BBE4C" w14:textId="274F310B" w:rsidR="00D7353B" w:rsidRDefault="00EF1061" w:rsidP="007F7419">
      <w:pPr>
        <w:spacing w:after="0" w:line="259" w:lineRule="auto"/>
        <w:ind w:left="-5" w:right="0" w:hanging="10"/>
        <w:jc w:val="left"/>
      </w:pPr>
      <w:r>
        <w:rPr>
          <w:b/>
        </w:rPr>
        <w:t xml:space="preserve">Management Grouping: </w:t>
      </w:r>
      <w:r w:rsidR="007F7419">
        <w:rPr>
          <w:b/>
        </w:rPr>
        <w:t xml:space="preserve">Children’s Services </w:t>
      </w:r>
      <w:r>
        <w:rPr>
          <w:b/>
        </w:rPr>
        <w:t xml:space="preserve">   </w:t>
      </w:r>
    </w:p>
    <w:p w14:paraId="1D405B0E" w14:textId="2BBD35C9" w:rsidR="00D7353B" w:rsidRDefault="00EF1061" w:rsidP="007F7419">
      <w:pPr>
        <w:spacing w:after="0" w:line="259" w:lineRule="auto"/>
        <w:ind w:left="-5" w:right="0" w:hanging="10"/>
        <w:jc w:val="left"/>
      </w:pPr>
      <w:r>
        <w:rPr>
          <w:b/>
        </w:rPr>
        <w:t xml:space="preserve">Service: </w:t>
      </w:r>
      <w:r w:rsidR="007F7419">
        <w:rPr>
          <w:b/>
        </w:rPr>
        <w:t>Specialist Adolescent Services</w:t>
      </w:r>
    </w:p>
    <w:p w14:paraId="43AE6DA2" w14:textId="77777777" w:rsidR="007F7419" w:rsidRDefault="00EF1061" w:rsidP="007F7419">
      <w:pPr>
        <w:spacing w:after="0" w:line="259" w:lineRule="auto"/>
        <w:ind w:left="-5" w:right="0" w:hanging="10"/>
        <w:jc w:val="left"/>
        <w:rPr>
          <w:b/>
        </w:rPr>
      </w:pPr>
      <w:r>
        <w:rPr>
          <w:b/>
        </w:rPr>
        <w:t>Team: Targeted Youth Service</w:t>
      </w:r>
    </w:p>
    <w:p w14:paraId="56BD05D8" w14:textId="77777777" w:rsidR="007F7419" w:rsidRDefault="00EF1061" w:rsidP="007F7419">
      <w:pPr>
        <w:spacing w:after="0" w:line="259" w:lineRule="auto"/>
        <w:ind w:left="-5" w:right="0" w:hanging="10"/>
        <w:jc w:val="left"/>
        <w:rPr>
          <w:b/>
        </w:rPr>
      </w:pPr>
      <w:r>
        <w:rPr>
          <w:b/>
        </w:rPr>
        <w:t xml:space="preserve"> Post Title: Team Manager Targeted Youth Service</w:t>
      </w:r>
    </w:p>
    <w:p w14:paraId="48F1DBB6" w14:textId="29CE21A8" w:rsidR="00D7353B" w:rsidRDefault="00EF1061" w:rsidP="007F7419">
      <w:pPr>
        <w:spacing w:after="0" w:line="259" w:lineRule="auto"/>
        <w:ind w:right="0"/>
        <w:jc w:val="left"/>
      </w:pPr>
      <w:r>
        <w:rPr>
          <w:b/>
        </w:rPr>
        <w:t xml:space="preserve">Reporting to: Head of </w:t>
      </w:r>
      <w:r w:rsidR="007F7419">
        <w:rPr>
          <w:b/>
        </w:rPr>
        <w:t xml:space="preserve">Specialist Adolescent Services </w:t>
      </w:r>
      <w:r>
        <w:rPr>
          <w:b/>
        </w:rPr>
        <w:t xml:space="preserve"> </w:t>
      </w:r>
    </w:p>
    <w:p w14:paraId="0186B4BB" w14:textId="77777777" w:rsidR="00D7353B" w:rsidRDefault="00EF1061">
      <w:pPr>
        <w:spacing w:after="0" w:line="259" w:lineRule="auto"/>
        <w:ind w:left="0" w:right="0" w:firstLine="0"/>
        <w:jc w:val="left"/>
      </w:pPr>
      <w:r>
        <w:rPr>
          <w:b/>
        </w:rPr>
        <w:t xml:space="preserve"> </w:t>
      </w:r>
    </w:p>
    <w:p w14:paraId="27D014B8" w14:textId="77777777" w:rsidR="00D7353B" w:rsidRDefault="00EF1061">
      <w:pPr>
        <w:spacing w:after="0" w:line="259" w:lineRule="auto"/>
        <w:ind w:left="-5" w:right="0" w:hanging="10"/>
        <w:jc w:val="left"/>
      </w:pPr>
      <w:r>
        <w:rPr>
          <w:b/>
        </w:rPr>
        <w:t xml:space="preserve">Grade: Bexley17 </w:t>
      </w:r>
    </w:p>
    <w:p w14:paraId="74B7A5D1" w14:textId="77777777" w:rsidR="00D7353B" w:rsidRDefault="00EF1061">
      <w:pPr>
        <w:spacing w:after="0" w:line="259" w:lineRule="auto"/>
        <w:ind w:left="0" w:right="0" w:firstLine="0"/>
        <w:jc w:val="left"/>
      </w:pPr>
      <w:r>
        <w:rPr>
          <w:b/>
        </w:rPr>
        <w:t xml:space="preserve"> </w:t>
      </w:r>
    </w:p>
    <w:p w14:paraId="44613980" w14:textId="77777777" w:rsidR="00D7353B" w:rsidRDefault="00EF1061">
      <w:pPr>
        <w:pStyle w:val="Heading1"/>
        <w:ind w:left="-5"/>
      </w:pPr>
      <w:r>
        <w:t xml:space="preserve">Purpose of the job </w:t>
      </w:r>
    </w:p>
    <w:p w14:paraId="60E7BB64" w14:textId="77777777" w:rsidR="00D7353B" w:rsidRDefault="00EF1061">
      <w:pPr>
        <w:spacing w:after="0" w:line="259" w:lineRule="auto"/>
        <w:ind w:left="0" w:right="0" w:firstLine="0"/>
        <w:jc w:val="left"/>
      </w:pPr>
      <w:r>
        <w:t xml:space="preserve"> </w:t>
      </w:r>
    </w:p>
    <w:p w14:paraId="350CC7A4" w14:textId="77777777" w:rsidR="00D7353B" w:rsidRDefault="00EF1061">
      <w:pPr>
        <w:ind w:left="0" w:firstLine="0"/>
      </w:pPr>
      <w:r>
        <w:t xml:space="preserve">To provide operational management and leadership to ensure the delivery of the Targeted Youth Service. This will be through management of directly employed staff as well by working collaboratively with colleagues both within the Council and with partner agencies.  </w:t>
      </w:r>
    </w:p>
    <w:p w14:paraId="4653B006" w14:textId="77777777" w:rsidR="00D7353B" w:rsidRDefault="00EF1061">
      <w:pPr>
        <w:spacing w:after="0" w:line="259" w:lineRule="auto"/>
        <w:ind w:left="0" w:right="0" w:firstLine="0"/>
        <w:jc w:val="left"/>
      </w:pPr>
      <w:r>
        <w:t xml:space="preserve"> </w:t>
      </w:r>
    </w:p>
    <w:p w14:paraId="1394C108" w14:textId="77777777" w:rsidR="00D7353B" w:rsidRDefault="00EF1061">
      <w:pPr>
        <w:ind w:left="0" w:firstLine="0"/>
      </w:pPr>
      <w:r>
        <w:t xml:space="preserve">The service provided within the role will encompass integrated targeted youth services; to support vulnerable young people at risk of sexual/gang exploitation, those living with family violence, parental mental ill health, substance misuse, excluded from or at risk of exclusion from school, edge of crime and re-offending.  </w:t>
      </w:r>
    </w:p>
    <w:p w14:paraId="4CBE0421" w14:textId="77777777" w:rsidR="00D7353B" w:rsidRDefault="00EF1061">
      <w:pPr>
        <w:spacing w:after="0" w:line="259" w:lineRule="auto"/>
        <w:ind w:left="0" w:right="0" w:firstLine="0"/>
        <w:jc w:val="left"/>
      </w:pPr>
      <w:r>
        <w:t xml:space="preserve"> </w:t>
      </w:r>
    </w:p>
    <w:p w14:paraId="30B156FB" w14:textId="77777777" w:rsidR="00D7353B" w:rsidRDefault="00EF1061">
      <w:pPr>
        <w:ind w:left="0" w:firstLine="0"/>
      </w:pPr>
      <w:r>
        <w:t xml:space="preserve">The service provides evidence and assessment based diversionary programmes and activities, street work, appropriate adult services, one to one support, Return Home Interviews (RHI) for children missing from home, targeted support work to avoid escalation to higher threshold services and signposting to early help and specialist services where appropriate. </w:t>
      </w:r>
    </w:p>
    <w:p w14:paraId="1E62B1BA" w14:textId="77777777" w:rsidR="00D7353B" w:rsidRDefault="00EF1061">
      <w:pPr>
        <w:spacing w:after="0" w:line="259" w:lineRule="auto"/>
        <w:ind w:left="0" w:right="0" w:firstLine="0"/>
        <w:jc w:val="left"/>
      </w:pPr>
      <w:r>
        <w:t xml:space="preserve"> </w:t>
      </w:r>
    </w:p>
    <w:p w14:paraId="4B48FE8B" w14:textId="77777777" w:rsidR="00D7353B" w:rsidRDefault="00EF1061">
      <w:pPr>
        <w:pStyle w:val="Heading1"/>
        <w:ind w:left="-5"/>
      </w:pPr>
      <w:r>
        <w:t xml:space="preserve">Principal accountabilities  </w:t>
      </w:r>
    </w:p>
    <w:p w14:paraId="4A59E965" w14:textId="77777777" w:rsidR="00D7353B" w:rsidRDefault="00EF1061">
      <w:pPr>
        <w:spacing w:after="0" w:line="259" w:lineRule="auto"/>
        <w:ind w:left="0" w:right="0" w:firstLine="0"/>
        <w:jc w:val="left"/>
      </w:pPr>
      <w:r>
        <w:rPr>
          <w:b/>
        </w:rPr>
        <w:t xml:space="preserve"> </w:t>
      </w:r>
    </w:p>
    <w:p w14:paraId="765BABCB" w14:textId="77777777" w:rsidR="00D7353B" w:rsidRDefault="00EF1061">
      <w:pPr>
        <w:numPr>
          <w:ilvl w:val="0"/>
          <w:numId w:val="1"/>
        </w:numPr>
        <w:ind w:hanging="410"/>
      </w:pPr>
      <w:r>
        <w:t xml:space="preserve">Day to day coordination, management and oversight of and the targeted youth services to ensure high quality operational delivery of prevention activities, assessments and arising integrated support and interventions for young people 11-18 years old. </w:t>
      </w:r>
    </w:p>
    <w:p w14:paraId="35DA7E5D" w14:textId="77777777" w:rsidR="00D7353B" w:rsidRDefault="00EF1061">
      <w:pPr>
        <w:numPr>
          <w:ilvl w:val="0"/>
          <w:numId w:val="1"/>
        </w:numPr>
        <w:ind w:hanging="410"/>
      </w:pPr>
      <w:r>
        <w:t xml:space="preserve">To ensure that targeted youth services are focused upon LBB priorities and deliver sustainable improved outcomes </w:t>
      </w:r>
    </w:p>
    <w:p w14:paraId="1A2E73C1" w14:textId="77777777" w:rsidR="00D7353B" w:rsidRDefault="00EF1061">
      <w:pPr>
        <w:numPr>
          <w:ilvl w:val="0"/>
          <w:numId w:val="1"/>
        </w:numPr>
        <w:ind w:hanging="410"/>
      </w:pPr>
      <w:r>
        <w:t xml:space="preserve">Recording, monitoring, analysing and reporting on data and performance and for over 10’s provision ensuring quality standards are maintained, agreed targets are met and demonstrates the agreed reach and impact for targeted support for vulnerable young people </w:t>
      </w:r>
    </w:p>
    <w:p w14:paraId="031B6EE9" w14:textId="77777777" w:rsidR="00D7353B" w:rsidRDefault="00EF1061">
      <w:pPr>
        <w:numPr>
          <w:ilvl w:val="0"/>
          <w:numId w:val="1"/>
        </w:numPr>
        <w:ind w:hanging="410"/>
      </w:pPr>
      <w:r>
        <w:t xml:space="preserve">Provide performance and quality assurance management reports as required to ensure agreed standards are achieved, locally informed evidenced based evaluations can be undertaken and any agreed learning actions are implemented and monitored for evidence of improvements to service delivery  </w:t>
      </w:r>
    </w:p>
    <w:p w14:paraId="4E7A922C" w14:textId="77777777" w:rsidR="00D7353B" w:rsidRDefault="00EF1061">
      <w:pPr>
        <w:numPr>
          <w:ilvl w:val="0"/>
          <w:numId w:val="1"/>
        </w:numPr>
        <w:ind w:hanging="410"/>
      </w:pPr>
      <w:r>
        <w:t xml:space="preserve">Ensure joined up multi-agency working with partners, children and young people, families (where relevant),, communities and vulnerable groups to provide targeted assessment based intervention supports improved sustainable outcomes for children and families </w:t>
      </w:r>
    </w:p>
    <w:p w14:paraId="4F467E4C" w14:textId="77777777" w:rsidR="00D7353B" w:rsidRDefault="00EF1061">
      <w:pPr>
        <w:numPr>
          <w:ilvl w:val="0"/>
          <w:numId w:val="1"/>
        </w:numPr>
        <w:ind w:hanging="410"/>
      </w:pPr>
      <w:r>
        <w:t xml:space="preserve">Ensure that, where safeguarding and/or public protection issues arise </w:t>
      </w:r>
    </w:p>
    <w:p w14:paraId="5E68120F" w14:textId="77777777" w:rsidR="00D7353B" w:rsidRDefault="00EF1061">
      <w:pPr>
        <w:numPr>
          <w:ilvl w:val="0"/>
          <w:numId w:val="1"/>
        </w:numPr>
        <w:ind w:hanging="410"/>
      </w:pPr>
      <w:r>
        <w:t xml:space="preserve">Contribute to strategic outcomes of Children’s services improvement priorities </w:t>
      </w:r>
    </w:p>
    <w:p w14:paraId="5989AB3B" w14:textId="77777777" w:rsidR="00D7353B" w:rsidRDefault="00EF1061">
      <w:pPr>
        <w:numPr>
          <w:ilvl w:val="0"/>
          <w:numId w:val="1"/>
        </w:numPr>
        <w:ind w:hanging="410"/>
      </w:pPr>
      <w:r>
        <w:t xml:space="preserve">Oversee linked integrated partnership targeted services for  over 10 provision (internally delivered and externally commissioned) </w:t>
      </w:r>
    </w:p>
    <w:p w14:paraId="117AD1D9" w14:textId="77777777" w:rsidR="00D7353B" w:rsidRDefault="00EF1061">
      <w:pPr>
        <w:numPr>
          <w:ilvl w:val="0"/>
          <w:numId w:val="1"/>
        </w:numPr>
        <w:ind w:hanging="410"/>
      </w:pPr>
      <w:r>
        <w:t xml:space="preserve">Manage and report on budgets in agreement with the Head of Service as required </w:t>
      </w:r>
    </w:p>
    <w:p w14:paraId="2FD13C63" w14:textId="77777777" w:rsidR="00D7353B" w:rsidRDefault="00EF1061">
      <w:pPr>
        <w:numPr>
          <w:ilvl w:val="0"/>
          <w:numId w:val="1"/>
        </w:numPr>
        <w:ind w:hanging="410"/>
      </w:pPr>
      <w:r>
        <w:t xml:space="preserve">Contribute to the design, development and delivery of innovative evidence based over 10’s early help and prevention support services within LBB </w:t>
      </w:r>
    </w:p>
    <w:p w14:paraId="0906718B" w14:textId="77777777" w:rsidR="00D7353B" w:rsidRDefault="00EF1061">
      <w:pPr>
        <w:numPr>
          <w:ilvl w:val="0"/>
          <w:numId w:val="1"/>
        </w:numPr>
        <w:ind w:hanging="410"/>
      </w:pPr>
      <w:r>
        <w:lastRenderedPageBreak/>
        <w:t xml:space="preserve">Ensure that line management of the staff team is clear, supervision is regular and documented and that all staff have PDPs and training plans </w:t>
      </w:r>
    </w:p>
    <w:p w14:paraId="573E9139" w14:textId="77777777" w:rsidR="00D7353B" w:rsidRDefault="00EF1061">
      <w:pPr>
        <w:numPr>
          <w:ilvl w:val="0"/>
          <w:numId w:val="1"/>
        </w:numPr>
        <w:spacing w:after="48"/>
        <w:ind w:hanging="410"/>
      </w:pPr>
      <w:r>
        <w:t xml:space="preserve">Ensure that targeted youth services staff have attended safeguarding training within 3 year cycles and attend other mandatory training as specified by the Head of Service/team training plan and that this training is recorded on management files. </w:t>
      </w:r>
    </w:p>
    <w:p w14:paraId="16562C99" w14:textId="77777777" w:rsidR="00D7353B" w:rsidRDefault="00EF1061">
      <w:pPr>
        <w:numPr>
          <w:ilvl w:val="0"/>
          <w:numId w:val="1"/>
        </w:numPr>
        <w:ind w:hanging="410"/>
      </w:pPr>
      <w:r>
        <w:t xml:space="preserve">Ensure that staff follow ‘working together to safeguard children’ policy guidance, relevant CSC policies and procedures (e.g. child sexual exploitation/signs of safety) and make safeguarding referrals to children’s social care as necessary. </w:t>
      </w:r>
    </w:p>
    <w:p w14:paraId="02F9AAD9" w14:textId="77777777" w:rsidR="00D7353B" w:rsidRDefault="00EF1061">
      <w:pPr>
        <w:numPr>
          <w:ilvl w:val="0"/>
          <w:numId w:val="1"/>
        </w:numPr>
        <w:ind w:hanging="410"/>
      </w:pPr>
      <w:r>
        <w:t xml:space="preserve">Ensure that the service escalation procedure is followed for cases where blockages appear and which have the potential for an adverse effect on the child/young person/family.   </w:t>
      </w:r>
    </w:p>
    <w:p w14:paraId="3F1C0253" w14:textId="77777777" w:rsidR="00D7353B" w:rsidRDefault="00EF1061">
      <w:pPr>
        <w:numPr>
          <w:ilvl w:val="0"/>
          <w:numId w:val="1"/>
        </w:numPr>
        <w:ind w:hanging="410"/>
      </w:pPr>
      <w:r>
        <w:t xml:space="preserve">Effective day to day management and oversight of both internally delivered and externally commissioned linked targeted support services </w:t>
      </w:r>
    </w:p>
    <w:p w14:paraId="30920C89" w14:textId="77777777" w:rsidR="00D7353B" w:rsidRDefault="00EF1061">
      <w:pPr>
        <w:spacing w:after="0" w:line="259" w:lineRule="auto"/>
        <w:ind w:left="720" w:right="0" w:firstLine="0"/>
        <w:jc w:val="left"/>
      </w:pPr>
      <w:r>
        <w:t xml:space="preserve"> </w:t>
      </w:r>
    </w:p>
    <w:p w14:paraId="6DF7C134" w14:textId="77777777" w:rsidR="00D7353B" w:rsidRDefault="00EF1061">
      <w:pPr>
        <w:spacing w:after="0" w:line="259" w:lineRule="auto"/>
        <w:ind w:left="0" w:right="0" w:firstLine="0"/>
        <w:jc w:val="left"/>
      </w:pPr>
      <w:r>
        <w:t xml:space="preserve"> </w:t>
      </w:r>
    </w:p>
    <w:p w14:paraId="54BBD523" w14:textId="77777777" w:rsidR="00D7353B" w:rsidRDefault="00EF1061">
      <w:pPr>
        <w:spacing w:after="0" w:line="259" w:lineRule="auto"/>
        <w:ind w:left="0" w:right="0" w:firstLine="0"/>
        <w:jc w:val="left"/>
      </w:pPr>
      <w:r>
        <w:t xml:space="preserve"> </w:t>
      </w:r>
    </w:p>
    <w:p w14:paraId="44EC7343" w14:textId="77777777" w:rsidR="00D7353B" w:rsidRDefault="00EF1061">
      <w:pPr>
        <w:spacing w:after="112" w:line="259" w:lineRule="auto"/>
        <w:ind w:left="-5" w:right="0" w:hanging="10"/>
        <w:jc w:val="left"/>
      </w:pPr>
      <w:r>
        <w:rPr>
          <w:b/>
        </w:rPr>
        <w:t>Contacts and Relationships</w:t>
      </w:r>
      <w:r>
        <w:t xml:space="preserve">: </w:t>
      </w:r>
    </w:p>
    <w:p w14:paraId="3E0E991F" w14:textId="77777777" w:rsidR="00D7353B" w:rsidRDefault="00EF1061">
      <w:pPr>
        <w:numPr>
          <w:ilvl w:val="0"/>
          <w:numId w:val="1"/>
        </w:numPr>
        <w:spacing w:after="135"/>
        <w:ind w:hanging="410"/>
      </w:pPr>
      <w:r>
        <w:t xml:space="preserve">To work effectively within service area and others within the council, other agencies as appropriate. </w:t>
      </w:r>
    </w:p>
    <w:p w14:paraId="5115148D" w14:textId="77777777" w:rsidR="00D7353B" w:rsidRDefault="00EF1061">
      <w:pPr>
        <w:numPr>
          <w:ilvl w:val="0"/>
          <w:numId w:val="1"/>
        </w:numPr>
        <w:spacing w:after="135"/>
        <w:ind w:hanging="410"/>
      </w:pPr>
      <w:r>
        <w:t xml:space="preserve">To develop effective working relationships with service providers, to include contract monitoring and Service Level Agreements as appropriate </w:t>
      </w:r>
    </w:p>
    <w:p w14:paraId="30C23A58" w14:textId="77777777" w:rsidR="00D7353B" w:rsidRDefault="00EF1061">
      <w:pPr>
        <w:numPr>
          <w:ilvl w:val="0"/>
          <w:numId w:val="1"/>
        </w:numPr>
        <w:spacing w:after="97"/>
        <w:ind w:hanging="410"/>
      </w:pPr>
      <w:r>
        <w:t xml:space="preserve">To represent the service at internal and external meetings as required </w:t>
      </w:r>
    </w:p>
    <w:p w14:paraId="264502A2" w14:textId="77777777" w:rsidR="00D7353B" w:rsidRDefault="00EF1061">
      <w:pPr>
        <w:numPr>
          <w:ilvl w:val="0"/>
          <w:numId w:val="1"/>
        </w:numPr>
        <w:spacing w:after="91"/>
        <w:ind w:hanging="410"/>
      </w:pPr>
      <w:r>
        <w:t xml:space="preserve">To deputise for the  Head of Service as required </w:t>
      </w:r>
    </w:p>
    <w:p w14:paraId="4082D153" w14:textId="77777777" w:rsidR="00D7353B" w:rsidRDefault="00EF1061">
      <w:pPr>
        <w:numPr>
          <w:ilvl w:val="0"/>
          <w:numId w:val="1"/>
        </w:numPr>
        <w:spacing w:after="110"/>
        <w:ind w:hanging="410"/>
      </w:pPr>
      <w:r>
        <w:t xml:space="preserve">To inform the Head of Service of serious incidents or potential adverse publicity in a timely manner in line with policy and guidance. </w:t>
      </w:r>
    </w:p>
    <w:p w14:paraId="75A53A23" w14:textId="77777777" w:rsidR="00D7353B" w:rsidRDefault="00EF1061">
      <w:pPr>
        <w:spacing w:after="92" w:line="259" w:lineRule="auto"/>
        <w:ind w:left="0" w:right="0" w:firstLine="0"/>
        <w:jc w:val="left"/>
      </w:pPr>
      <w:r>
        <w:rPr>
          <w:b/>
        </w:rPr>
        <w:t xml:space="preserve"> </w:t>
      </w:r>
    </w:p>
    <w:p w14:paraId="5EB43A83" w14:textId="77777777" w:rsidR="00D7353B" w:rsidRDefault="00EF1061">
      <w:pPr>
        <w:pStyle w:val="Heading1"/>
        <w:spacing w:after="117"/>
        <w:ind w:left="-5"/>
      </w:pPr>
      <w:r>
        <w:t xml:space="preserve">Organisational Control and Development  </w:t>
      </w:r>
    </w:p>
    <w:p w14:paraId="43359FB6" w14:textId="77777777" w:rsidR="00D7353B" w:rsidRDefault="00EF1061">
      <w:pPr>
        <w:numPr>
          <w:ilvl w:val="0"/>
          <w:numId w:val="2"/>
        </w:numPr>
        <w:spacing w:after="135"/>
        <w:ind w:hanging="410"/>
      </w:pPr>
      <w:r>
        <w:t xml:space="preserve">To contribute to the development the evolving structures, procedures and working approaches/methods of staff in the Service, to ensure an integrated, flexible, effective and efficient approach to the delivery of the service. </w:t>
      </w:r>
    </w:p>
    <w:p w14:paraId="7B3CE713" w14:textId="77777777" w:rsidR="00D7353B" w:rsidRDefault="00EF1061">
      <w:pPr>
        <w:numPr>
          <w:ilvl w:val="0"/>
          <w:numId w:val="2"/>
        </w:numPr>
        <w:spacing w:after="109"/>
        <w:ind w:hanging="410"/>
      </w:pPr>
      <w:r>
        <w:t xml:space="preserve">To support the development of key performance indicators and contribute to the setting of ongoing qualitative and quantitative performance targets to measure outcomes against the aims and ambitions of Children’s services vision and values and the targeted youth service strategy.and ensure that these operational and performance targets are achieved. </w:t>
      </w:r>
    </w:p>
    <w:p w14:paraId="6A79BB90" w14:textId="77777777" w:rsidR="00D7353B" w:rsidRDefault="00EF1061">
      <w:pPr>
        <w:spacing w:after="0" w:line="259" w:lineRule="auto"/>
        <w:ind w:left="0" w:right="0" w:firstLine="0"/>
        <w:jc w:val="left"/>
      </w:pPr>
      <w:r>
        <w:t xml:space="preserve"> </w:t>
      </w:r>
    </w:p>
    <w:p w14:paraId="5B1D604C" w14:textId="77777777" w:rsidR="00D7353B" w:rsidRDefault="00EF1061">
      <w:pPr>
        <w:pStyle w:val="Heading1"/>
        <w:spacing w:after="62"/>
        <w:ind w:left="-5"/>
      </w:pPr>
      <w:r>
        <w:t xml:space="preserve">Staff Management and Development  </w:t>
      </w:r>
    </w:p>
    <w:p w14:paraId="11042D69" w14:textId="77777777" w:rsidR="00D7353B" w:rsidRDefault="00EF1061">
      <w:pPr>
        <w:numPr>
          <w:ilvl w:val="0"/>
          <w:numId w:val="3"/>
        </w:numPr>
        <w:spacing w:after="130"/>
        <w:ind w:hanging="410"/>
      </w:pPr>
      <w:r>
        <w:t xml:space="preserve">To ensure that staff in the team are recruited, managed, supervised, appraised and developed, and that effective arrangements are made for the training and development of all staff so as to meet service needs and to provide equality of opportunity for all employees. </w:t>
      </w:r>
    </w:p>
    <w:p w14:paraId="684EDAE7" w14:textId="77777777" w:rsidR="00D7353B" w:rsidRDefault="00EF1061">
      <w:pPr>
        <w:numPr>
          <w:ilvl w:val="0"/>
          <w:numId w:val="3"/>
        </w:numPr>
        <w:spacing w:after="136"/>
        <w:ind w:hanging="410"/>
      </w:pPr>
      <w:r>
        <w:t xml:space="preserve">To act as a source of expert advice and consultation for staff with the team and maintain a current active interest and knowledge in such legislation and policy changes, research findings and practice developments, from a wide field, as are relevant to the post holder’s responsibilities including training and other professional development opportunities.  </w:t>
      </w:r>
    </w:p>
    <w:p w14:paraId="3430ADE1" w14:textId="77777777" w:rsidR="00D7353B" w:rsidRDefault="00EF1061">
      <w:pPr>
        <w:numPr>
          <w:ilvl w:val="0"/>
          <w:numId w:val="3"/>
        </w:numPr>
        <w:spacing w:after="186"/>
        <w:ind w:hanging="410"/>
      </w:pPr>
      <w:r>
        <w:t xml:space="preserve">To ensure a continuous improvement cycle. </w:t>
      </w:r>
    </w:p>
    <w:p w14:paraId="4A8B6209" w14:textId="77777777" w:rsidR="00D7353B" w:rsidRDefault="00EF1061">
      <w:pPr>
        <w:pStyle w:val="Heading1"/>
        <w:spacing w:after="118"/>
        <w:ind w:left="-5"/>
      </w:pPr>
      <w:r>
        <w:t xml:space="preserve">Personal Effectiveness  </w:t>
      </w:r>
    </w:p>
    <w:p w14:paraId="603CD02E" w14:textId="77777777" w:rsidR="00D7353B" w:rsidRDefault="00EF1061">
      <w:pPr>
        <w:numPr>
          <w:ilvl w:val="0"/>
          <w:numId w:val="4"/>
        </w:numPr>
        <w:ind w:hanging="410"/>
      </w:pPr>
      <w:r>
        <w:t xml:space="preserve">To present timely and relevant advice and information to the team to ensure that they are fully briefed on the on-going aims and ambitions of the Service, in particular providing </w:t>
      </w:r>
      <w:r>
        <w:lastRenderedPageBreak/>
        <w:t xml:space="preserve">support to the Head of Service in dealing with any Member or ‘senior management’ level related matters. </w:t>
      </w:r>
    </w:p>
    <w:p w14:paraId="180B578B" w14:textId="77777777" w:rsidR="00D7353B" w:rsidRDefault="00EF1061">
      <w:pPr>
        <w:numPr>
          <w:ilvl w:val="0"/>
          <w:numId w:val="4"/>
        </w:numPr>
        <w:spacing w:after="91"/>
        <w:ind w:hanging="410"/>
      </w:pPr>
      <w:r>
        <w:t xml:space="preserve">To establish and develop effective working relationships with all relevant colleagues. </w:t>
      </w:r>
    </w:p>
    <w:p w14:paraId="062A3961" w14:textId="77777777" w:rsidR="00D7353B" w:rsidRDefault="00EF1061">
      <w:pPr>
        <w:numPr>
          <w:ilvl w:val="0"/>
          <w:numId w:val="4"/>
        </w:numPr>
        <w:spacing w:after="130"/>
        <w:ind w:hanging="410"/>
      </w:pPr>
      <w:r>
        <w:t xml:space="preserve">To be fully conversant with relevant statutory provisions, including in respect of the safeguarding of children, the Council’s constitution, processes and procedures including financial management policies and processes and to develop the full range of managerial and professional skills and knowledge to satisfy the requirements of the post. </w:t>
      </w:r>
    </w:p>
    <w:p w14:paraId="1CE7F577" w14:textId="77777777" w:rsidR="00D7353B" w:rsidRDefault="00EF1061">
      <w:pPr>
        <w:numPr>
          <w:ilvl w:val="0"/>
          <w:numId w:val="4"/>
        </w:numPr>
        <w:spacing w:after="167"/>
        <w:ind w:hanging="410"/>
      </w:pPr>
      <w:r>
        <w:t xml:space="preserve">To maintain appropriate knowledge of Equal Opportunities Legislation and the cultural and diversity issues that impact on service provision, and guide behaviour at work in order to promote and improve equality in employment and service provision. </w:t>
      </w:r>
    </w:p>
    <w:p w14:paraId="09C084B1" w14:textId="77777777" w:rsidR="00D7353B" w:rsidRDefault="00EF1061">
      <w:pPr>
        <w:numPr>
          <w:ilvl w:val="0"/>
          <w:numId w:val="4"/>
        </w:numPr>
        <w:spacing w:after="135"/>
        <w:ind w:hanging="410"/>
      </w:pPr>
      <w:r>
        <w:t xml:space="preserve">To deal promptly with all matters requiring the post holder’s personal attention. To demonstrate achievement, drive and ownership and develop as an individual. </w:t>
      </w:r>
    </w:p>
    <w:p w14:paraId="39AF1F17" w14:textId="77777777" w:rsidR="00D7353B" w:rsidRDefault="00EF1061">
      <w:pPr>
        <w:numPr>
          <w:ilvl w:val="0"/>
          <w:numId w:val="4"/>
        </w:numPr>
        <w:spacing w:after="110"/>
        <w:ind w:hanging="410"/>
      </w:pPr>
      <w:r>
        <w:t xml:space="preserve">All staff working in the department have a responsibility for promoting and supporting the Council's policies and procedures for safeguarding. You should ensure that you carry out your duties and work at all times in a way that ensures the safeguarding and welfare of service users. </w:t>
      </w:r>
    </w:p>
    <w:p w14:paraId="0E489651" w14:textId="77777777" w:rsidR="00D7353B" w:rsidRDefault="00EF1061">
      <w:pPr>
        <w:spacing w:after="0" w:line="259" w:lineRule="auto"/>
        <w:ind w:left="0" w:right="0" w:firstLine="0"/>
        <w:jc w:val="left"/>
      </w:pPr>
      <w:r>
        <w:t xml:space="preserve"> </w:t>
      </w:r>
      <w:r>
        <w:tab/>
        <w:t xml:space="preserve"> </w:t>
      </w:r>
      <w:r>
        <w:br w:type="page"/>
      </w:r>
    </w:p>
    <w:p w14:paraId="11BB568E" w14:textId="77777777" w:rsidR="00D7353B" w:rsidRDefault="00EF1061">
      <w:pPr>
        <w:pStyle w:val="Heading1"/>
        <w:ind w:left="-5"/>
      </w:pPr>
      <w:r>
        <w:lastRenderedPageBreak/>
        <w:t xml:space="preserve">Person Specification Management Grouping: </w:t>
      </w:r>
      <w:r>
        <w:tab/>
        <w:t xml:space="preserve"> Youth and Inclusion Team:  </w:t>
      </w:r>
      <w:r>
        <w:tab/>
        <w:t xml:space="preserve">Targeted Youth Support Post Title:      Team Manager, Targeted Youth Services </w:t>
      </w:r>
    </w:p>
    <w:p w14:paraId="5AF430BE" w14:textId="77777777" w:rsidR="00D7353B" w:rsidRDefault="00EF1061">
      <w:pPr>
        <w:spacing w:after="0" w:line="259" w:lineRule="auto"/>
        <w:ind w:left="0" w:right="0" w:firstLine="0"/>
        <w:jc w:val="left"/>
      </w:pPr>
      <w:r>
        <w:rPr>
          <w:rFonts w:ascii="Times New Roman" w:eastAsia="Times New Roman" w:hAnsi="Times New Roman" w:cs="Times New Roman"/>
        </w:rPr>
        <w:t xml:space="preserve"> </w:t>
      </w:r>
    </w:p>
    <w:p w14:paraId="64FEDAD6" w14:textId="77777777" w:rsidR="00D7353B" w:rsidRDefault="00EF1061">
      <w:pPr>
        <w:spacing w:after="0" w:line="259" w:lineRule="auto"/>
        <w:ind w:left="0" w:right="0" w:firstLine="0"/>
        <w:jc w:val="left"/>
      </w:pPr>
      <w:r>
        <w:rPr>
          <w:b/>
        </w:rPr>
        <w:t xml:space="preserve"> </w:t>
      </w:r>
    </w:p>
    <w:p w14:paraId="201E4093" w14:textId="77777777" w:rsidR="00D7353B" w:rsidRDefault="00EF1061">
      <w:pPr>
        <w:spacing w:after="0" w:line="259" w:lineRule="auto"/>
        <w:ind w:left="0" w:right="0" w:firstLine="0"/>
        <w:jc w:val="left"/>
      </w:pPr>
      <w:r>
        <w:t xml:space="preserve"> </w:t>
      </w:r>
    </w:p>
    <w:tbl>
      <w:tblPr>
        <w:tblStyle w:val="TableGrid"/>
        <w:tblW w:w="10059" w:type="dxa"/>
        <w:tblInd w:w="115" w:type="dxa"/>
        <w:tblCellMar>
          <w:top w:w="6" w:type="dxa"/>
          <w:right w:w="49" w:type="dxa"/>
        </w:tblCellMar>
        <w:tblLook w:val="04A0" w:firstRow="1" w:lastRow="0" w:firstColumn="1" w:lastColumn="0" w:noHBand="0" w:noVBand="1"/>
      </w:tblPr>
      <w:tblGrid>
        <w:gridCol w:w="6097"/>
        <w:gridCol w:w="1981"/>
        <w:gridCol w:w="1981"/>
      </w:tblGrid>
      <w:tr w:rsidR="00D7353B" w14:paraId="5FEE58EB" w14:textId="77777777">
        <w:trPr>
          <w:trHeight w:val="745"/>
        </w:trPr>
        <w:tc>
          <w:tcPr>
            <w:tcW w:w="6098" w:type="dxa"/>
            <w:tcBorders>
              <w:top w:val="single" w:sz="4" w:space="0" w:color="000000"/>
              <w:left w:val="single" w:sz="4" w:space="0" w:color="000000"/>
              <w:bottom w:val="single" w:sz="4" w:space="0" w:color="000000"/>
              <w:right w:val="single" w:sz="4" w:space="0" w:color="000000"/>
            </w:tcBorders>
          </w:tcPr>
          <w:p w14:paraId="43A01268" w14:textId="77777777" w:rsidR="00D7353B" w:rsidRDefault="00EF1061">
            <w:pPr>
              <w:spacing w:after="0" w:line="259" w:lineRule="auto"/>
              <w:ind w:left="105" w:right="0" w:firstLine="0"/>
              <w:jc w:val="left"/>
            </w:pPr>
            <w:r>
              <w:rPr>
                <w:b/>
              </w:rPr>
              <w:t xml:space="preserve">Selection Criteria </w:t>
            </w:r>
          </w:p>
        </w:tc>
        <w:tc>
          <w:tcPr>
            <w:tcW w:w="1981" w:type="dxa"/>
            <w:tcBorders>
              <w:top w:val="single" w:sz="4" w:space="0" w:color="000000"/>
              <w:left w:val="single" w:sz="4" w:space="0" w:color="000000"/>
              <w:bottom w:val="single" w:sz="4" w:space="0" w:color="000000"/>
              <w:right w:val="single" w:sz="4" w:space="0" w:color="000000"/>
            </w:tcBorders>
          </w:tcPr>
          <w:p w14:paraId="6EEEF2CD" w14:textId="77777777" w:rsidR="00D7353B" w:rsidRDefault="00EF1061">
            <w:pPr>
              <w:spacing w:after="0" w:line="259" w:lineRule="auto"/>
              <w:ind w:left="105" w:right="0" w:firstLine="0"/>
              <w:jc w:val="left"/>
            </w:pPr>
            <w:r>
              <w:rPr>
                <w:b/>
              </w:rPr>
              <w:t xml:space="preserve">Essential/ </w:t>
            </w:r>
          </w:p>
          <w:p w14:paraId="5FE58633" w14:textId="77777777" w:rsidR="00D7353B" w:rsidRDefault="00EF1061">
            <w:pPr>
              <w:spacing w:after="0" w:line="259" w:lineRule="auto"/>
              <w:ind w:left="105" w:right="0" w:firstLine="0"/>
              <w:jc w:val="left"/>
            </w:pPr>
            <w:r>
              <w:rPr>
                <w:b/>
              </w:rPr>
              <w:t xml:space="preserve">Desirable (E/D) </w:t>
            </w:r>
          </w:p>
        </w:tc>
        <w:tc>
          <w:tcPr>
            <w:tcW w:w="1981" w:type="dxa"/>
            <w:tcBorders>
              <w:top w:val="single" w:sz="4" w:space="0" w:color="000000"/>
              <w:left w:val="single" w:sz="4" w:space="0" w:color="000000"/>
              <w:bottom w:val="single" w:sz="4" w:space="0" w:color="000000"/>
              <w:right w:val="single" w:sz="4" w:space="0" w:color="000000"/>
            </w:tcBorders>
          </w:tcPr>
          <w:p w14:paraId="035A49BE" w14:textId="77777777" w:rsidR="00D7353B" w:rsidRDefault="00EF1061">
            <w:pPr>
              <w:tabs>
                <w:tab w:val="right" w:pos="1932"/>
              </w:tabs>
              <w:spacing w:after="0" w:line="259" w:lineRule="auto"/>
              <w:ind w:left="-5" w:right="0" w:firstLine="0"/>
              <w:jc w:val="left"/>
            </w:pPr>
            <w:r>
              <w:rPr>
                <w:b/>
              </w:rPr>
              <w:t xml:space="preserve">Method </w:t>
            </w:r>
            <w:r>
              <w:rPr>
                <w:b/>
              </w:rPr>
              <w:tab/>
              <w:t xml:space="preserve">of </w:t>
            </w:r>
          </w:p>
          <w:p w14:paraId="39CBB120" w14:textId="77777777" w:rsidR="00D7353B" w:rsidRDefault="00EF1061">
            <w:pPr>
              <w:spacing w:after="0" w:line="259" w:lineRule="auto"/>
              <w:ind w:left="-5" w:right="0" w:firstLine="0"/>
              <w:jc w:val="left"/>
            </w:pPr>
            <w:r>
              <w:rPr>
                <w:b/>
              </w:rPr>
              <w:t xml:space="preserve">Assessment </w:t>
            </w:r>
          </w:p>
          <w:p w14:paraId="5656EDD1" w14:textId="77777777" w:rsidR="00D7353B" w:rsidRDefault="00EF1061">
            <w:pPr>
              <w:spacing w:after="0" w:line="259" w:lineRule="auto"/>
              <w:ind w:left="105" w:right="0" w:firstLine="0"/>
              <w:jc w:val="left"/>
            </w:pPr>
            <w:r>
              <w:rPr>
                <w:b/>
              </w:rPr>
              <w:t xml:space="preserve">(A/I/T)* </w:t>
            </w:r>
          </w:p>
        </w:tc>
      </w:tr>
      <w:tr w:rsidR="00D7353B" w14:paraId="3B12910D" w14:textId="77777777">
        <w:trPr>
          <w:trHeight w:val="1406"/>
        </w:trPr>
        <w:tc>
          <w:tcPr>
            <w:tcW w:w="6098" w:type="dxa"/>
            <w:tcBorders>
              <w:top w:val="single" w:sz="4" w:space="0" w:color="000000"/>
              <w:left w:val="single" w:sz="4" w:space="0" w:color="000000"/>
              <w:bottom w:val="single" w:sz="4" w:space="0" w:color="000000"/>
              <w:right w:val="single" w:sz="4" w:space="0" w:color="000000"/>
            </w:tcBorders>
          </w:tcPr>
          <w:p w14:paraId="55D62216" w14:textId="77777777" w:rsidR="00D7353B" w:rsidRDefault="00EF1061">
            <w:pPr>
              <w:spacing w:after="0" w:line="259" w:lineRule="auto"/>
              <w:ind w:left="465" w:right="0" w:firstLine="0"/>
              <w:jc w:val="left"/>
            </w:pPr>
            <w:r>
              <w:t xml:space="preserve">(a) </w:t>
            </w:r>
            <w:r>
              <w:rPr>
                <w:b/>
                <w:u w:val="single" w:color="000000"/>
              </w:rPr>
              <w:t>Education and Formal Training</w:t>
            </w:r>
            <w:r>
              <w:rPr>
                <w:b/>
              </w:rPr>
              <w:t xml:space="preserve">  </w:t>
            </w:r>
          </w:p>
          <w:p w14:paraId="12E6835B" w14:textId="77777777" w:rsidR="00D7353B" w:rsidRDefault="00EF1061">
            <w:pPr>
              <w:spacing w:after="0" w:line="259" w:lineRule="auto"/>
              <w:ind w:left="825" w:right="0" w:firstLine="0"/>
              <w:jc w:val="left"/>
            </w:pPr>
            <w:r>
              <w:rPr>
                <w:b/>
              </w:rPr>
              <w:t xml:space="preserve"> </w:t>
            </w:r>
          </w:p>
          <w:p w14:paraId="3049F9F9" w14:textId="68E517D4" w:rsidR="00D7353B" w:rsidRDefault="00EF1061">
            <w:pPr>
              <w:spacing w:after="0" w:line="259" w:lineRule="auto"/>
              <w:ind w:left="105" w:right="0" w:firstLine="0"/>
            </w:pPr>
            <w:r>
              <w:t>An appropriate professional background and</w:t>
            </w:r>
            <w:r w:rsidR="00644707">
              <w:t>/or</w:t>
            </w:r>
            <w:r>
              <w:t xml:space="preserve"> youth work qualification relevant to working with children and families </w:t>
            </w:r>
          </w:p>
        </w:tc>
        <w:tc>
          <w:tcPr>
            <w:tcW w:w="1981" w:type="dxa"/>
            <w:tcBorders>
              <w:top w:val="single" w:sz="4" w:space="0" w:color="000000"/>
              <w:left w:val="single" w:sz="4" w:space="0" w:color="000000"/>
              <w:bottom w:val="single" w:sz="4" w:space="0" w:color="000000"/>
              <w:right w:val="single" w:sz="4" w:space="0" w:color="000000"/>
            </w:tcBorders>
          </w:tcPr>
          <w:p w14:paraId="21079CFA" w14:textId="77777777" w:rsidR="00D7353B" w:rsidRDefault="00EF1061">
            <w:pPr>
              <w:spacing w:after="0" w:line="259" w:lineRule="auto"/>
              <w:ind w:left="105" w:right="0" w:firstLine="0"/>
              <w:jc w:val="left"/>
            </w:pPr>
            <w:r>
              <w:rPr>
                <w:b/>
              </w:rPr>
              <w:t xml:space="preserve"> </w:t>
            </w:r>
          </w:p>
          <w:p w14:paraId="3C1DDC4A" w14:textId="77777777" w:rsidR="00D7353B" w:rsidRDefault="00EF1061">
            <w:pPr>
              <w:spacing w:after="0" w:line="259" w:lineRule="auto"/>
              <w:ind w:left="105" w:right="0" w:firstLine="0"/>
              <w:jc w:val="left"/>
            </w:pPr>
            <w:r>
              <w:rPr>
                <w:b/>
              </w:rPr>
              <w:t xml:space="preserve"> </w:t>
            </w:r>
          </w:p>
          <w:p w14:paraId="6098E8EF" w14:textId="77777777" w:rsidR="00D7353B" w:rsidRDefault="00EF1061">
            <w:pPr>
              <w:spacing w:after="0" w:line="259" w:lineRule="auto"/>
              <w:ind w:left="105" w:right="0" w:firstLine="0"/>
              <w:jc w:val="left"/>
            </w:pPr>
            <w:r>
              <w:t xml:space="preserve">E </w:t>
            </w:r>
          </w:p>
          <w:p w14:paraId="652D01CC" w14:textId="77777777" w:rsidR="00D7353B" w:rsidRDefault="00EF1061">
            <w:pPr>
              <w:spacing w:after="0" w:line="259" w:lineRule="auto"/>
              <w:ind w:left="105" w:right="0" w:firstLine="0"/>
              <w:jc w:val="left"/>
            </w:pPr>
            <w:r>
              <w:t xml:space="preserve"> </w:t>
            </w:r>
          </w:p>
          <w:p w14:paraId="0AAADB4F" w14:textId="77777777" w:rsidR="00D7353B" w:rsidRDefault="00EF1061">
            <w:pPr>
              <w:spacing w:after="0" w:line="259" w:lineRule="auto"/>
              <w:ind w:left="105" w:right="0" w:firstLine="0"/>
              <w:jc w:val="left"/>
            </w:pPr>
            <w: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7AC2443" w14:textId="77777777" w:rsidR="00D7353B" w:rsidRDefault="00EF1061">
            <w:pPr>
              <w:spacing w:after="0" w:line="259" w:lineRule="auto"/>
              <w:ind w:left="105" w:right="0" w:firstLine="0"/>
              <w:jc w:val="left"/>
            </w:pPr>
            <w:r>
              <w:rPr>
                <w:b/>
              </w:rPr>
              <w:t xml:space="preserve"> </w:t>
            </w:r>
          </w:p>
          <w:p w14:paraId="01F811E2" w14:textId="77777777" w:rsidR="00D7353B" w:rsidRDefault="00EF1061">
            <w:pPr>
              <w:spacing w:after="0" w:line="259" w:lineRule="auto"/>
              <w:ind w:left="105" w:right="0" w:firstLine="0"/>
              <w:jc w:val="left"/>
            </w:pPr>
            <w:r>
              <w:rPr>
                <w:b/>
              </w:rPr>
              <w:t xml:space="preserve"> </w:t>
            </w:r>
          </w:p>
          <w:p w14:paraId="24D2C207" w14:textId="77777777" w:rsidR="00D7353B" w:rsidRDefault="00EF1061">
            <w:pPr>
              <w:spacing w:after="0" w:line="259" w:lineRule="auto"/>
              <w:ind w:left="105" w:right="0" w:firstLine="0"/>
              <w:jc w:val="left"/>
            </w:pPr>
            <w:r>
              <w:t xml:space="preserve">A </w:t>
            </w:r>
          </w:p>
          <w:p w14:paraId="446A3F7E" w14:textId="77777777" w:rsidR="00D7353B" w:rsidRDefault="00EF1061">
            <w:pPr>
              <w:spacing w:after="0" w:line="259" w:lineRule="auto"/>
              <w:ind w:left="105" w:right="0" w:firstLine="0"/>
              <w:jc w:val="left"/>
            </w:pPr>
            <w:r>
              <w:t xml:space="preserve"> </w:t>
            </w:r>
          </w:p>
        </w:tc>
      </w:tr>
      <w:tr w:rsidR="00D7353B" w14:paraId="58928A03" w14:textId="77777777" w:rsidTr="00EF1061">
        <w:trPr>
          <w:trHeight w:val="10114"/>
        </w:trPr>
        <w:tc>
          <w:tcPr>
            <w:tcW w:w="6098" w:type="dxa"/>
            <w:tcBorders>
              <w:top w:val="single" w:sz="4" w:space="0" w:color="000000"/>
              <w:left w:val="single" w:sz="4" w:space="0" w:color="000000"/>
              <w:bottom w:val="single" w:sz="4" w:space="0" w:color="000000"/>
              <w:right w:val="single" w:sz="4" w:space="0" w:color="000000"/>
            </w:tcBorders>
          </w:tcPr>
          <w:p w14:paraId="5253761D" w14:textId="77777777" w:rsidR="00D7353B" w:rsidRDefault="00EF1061">
            <w:pPr>
              <w:spacing w:after="0" w:line="259" w:lineRule="auto"/>
              <w:ind w:left="105" w:right="0" w:firstLine="0"/>
              <w:jc w:val="left"/>
            </w:pPr>
            <w:r>
              <w:rPr>
                <w:b/>
              </w:rPr>
              <w:t xml:space="preserve"> </w:t>
            </w:r>
          </w:p>
          <w:p w14:paraId="66E720EE" w14:textId="77777777" w:rsidR="00D7353B" w:rsidRDefault="00EF1061">
            <w:pPr>
              <w:spacing w:after="0" w:line="259" w:lineRule="auto"/>
              <w:ind w:left="105" w:right="0" w:firstLine="0"/>
              <w:jc w:val="left"/>
            </w:pPr>
            <w:r>
              <w:t>(b</w:t>
            </w:r>
            <w:r>
              <w:rPr>
                <w:u w:val="single" w:color="000000"/>
              </w:rPr>
              <w:t xml:space="preserve">) </w:t>
            </w:r>
            <w:r>
              <w:rPr>
                <w:b/>
                <w:u w:val="single" w:color="000000"/>
              </w:rPr>
              <w:t>Relevant Technical Experience</w:t>
            </w:r>
            <w:r>
              <w:rPr>
                <w:u w:val="single" w:color="000000"/>
              </w:rPr>
              <w:t xml:space="preserve"> </w:t>
            </w:r>
            <w:r>
              <w:rPr>
                <w:b/>
                <w:u w:val="single" w:color="000000"/>
              </w:rPr>
              <w:t>and Knowledge</w:t>
            </w:r>
            <w:r>
              <w:rPr>
                <w:b/>
              </w:rPr>
              <w:t xml:space="preserve"> </w:t>
            </w:r>
          </w:p>
          <w:p w14:paraId="4BE747F7" w14:textId="77777777" w:rsidR="00D7353B" w:rsidRDefault="00EF1061">
            <w:pPr>
              <w:spacing w:after="0" w:line="259" w:lineRule="auto"/>
              <w:ind w:left="105" w:right="0" w:firstLine="0"/>
              <w:jc w:val="left"/>
            </w:pPr>
            <w:r>
              <w:rPr>
                <w:color w:val="FF0000"/>
              </w:rPr>
              <w:t xml:space="preserve"> </w:t>
            </w:r>
          </w:p>
          <w:p w14:paraId="02C0B217" w14:textId="77777777" w:rsidR="00D7353B" w:rsidRDefault="00EF1061">
            <w:pPr>
              <w:spacing w:after="0" w:line="232" w:lineRule="auto"/>
              <w:ind w:left="105" w:right="59" w:firstLine="0"/>
            </w:pPr>
            <w:r>
              <w:t xml:space="preserve">Appropriate post qualifying experience, preferably with some experience of statutory child protection and/or the service areas covered by the post </w:t>
            </w:r>
          </w:p>
          <w:p w14:paraId="357CCA4A" w14:textId="77777777" w:rsidR="00D7353B" w:rsidRDefault="00EF1061">
            <w:pPr>
              <w:spacing w:after="0" w:line="259" w:lineRule="auto"/>
              <w:ind w:left="105" w:right="0" w:firstLine="0"/>
              <w:jc w:val="left"/>
            </w:pPr>
            <w:r>
              <w:t xml:space="preserve"> </w:t>
            </w:r>
          </w:p>
          <w:p w14:paraId="0F6939A0" w14:textId="77777777" w:rsidR="00D7353B" w:rsidRDefault="00EF1061">
            <w:pPr>
              <w:spacing w:after="0" w:line="259" w:lineRule="auto"/>
              <w:ind w:left="105" w:right="0" w:firstLine="0"/>
              <w:jc w:val="left"/>
            </w:pPr>
            <w:r>
              <w:t xml:space="preserve">Supervisory experience </w:t>
            </w:r>
          </w:p>
          <w:p w14:paraId="52D47735" w14:textId="77777777" w:rsidR="00D7353B" w:rsidRDefault="00EF1061">
            <w:pPr>
              <w:spacing w:after="0" w:line="259" w:lineRule="auto"/>
              <w:ind w:left="105" w:right="0" w:firstLine="0"/>
              <w:jc w:val="left"/>
            </w:pPr>
            <w:r>
              <w:t xml:space="preserve"> </w:t>
            </w:r>
          </w:p>
          <w:p w14:paraId="3BEDFC0E" w14:textId="77777777" w:rsidR="00D7353B" w:rsidRDefault="00EF1061">
            <w:pPr>
              <w:spacing w:after="0" w:line="233" w:lineRule="auto"/>
              <w:ind w:left="105" w:right="59" w:firstLine="0"/>
            </w:pPr>
            <w:r>
              <w:t xml:space="preserve">Good operational understanding of effective risk management including risk of harm to children and risk of harm to others.  </w:t>
            </w:r>
          </w:p>
          <w:p w14:paraId="33EB69B9" w14:textId="77777777" w:rsidR="00D7353B" w:rsidRDefault="00EF1061">
            <w:pPr>
              <w:spacing w:after="0" w:line="259" w:lineRule="auto"/>
              <w:ind w:left="105" w:right="0" w:firstLine="0"/>
              <w:jc w:val="left"/>
            </w:pPr>
            <w:r>
              <w:t xml:space="preserve"> </w:t>
            </w:r>
          </w:p>
          <w:p w14:paraId="6943A05E" w14:textId="77777777" w:rsidR="00D7353B" w:rsidRDefault="00EF1061">
            <w:pPr>
              <w:spacing w:after="0" w:line="232" w:lineRule="auto"/>
              <w:ind w:left="105" w:right="72" w:firstLine="0"/>
            </w:pPr>
            <w:r>
              <w:t xml:space="preserve">Comprehensive and up to date knowledge of legislation, related statutory regulations and guidance relevant to the client group/service area </w:t>
            </w:r>
          </w:p>
          <w:p w14:paraId="626C1EE5" w14:textId="77777777" w:rsidR="00D7353B" w:rsidRDefault="00EF1061">
            <w:pPr>
              <w:spacing w:after="0" w:line="259" w:lineRule="auto"/>
              <w:ind w:left="105" w:right="0" w:firstLine="0"/>
              <w:jc w:val="left"/>
            </w:pPr>
            <w:r>
              <w:t xml:space="preserve"> </w:t>
            </w:r>
          </w:p>
          <w:p w14:paraId="68EA34D8" w14:textId="77777777" w:rsidR="00D7353B" w:rsidRDefault="00EF1061">
            <w:pPr>
              <w:spacing w:after="0" w:line="259" w:lineRule="auto"/>
              <w:ind w:left="105" w:right="0" w:firstLine="0"/>
              <w:jc w:val="left"/>
            </w:pPr>
            <w:r>
              <w:t xml:space="preserve">Comprehensive and up-to-date knowledge of child and </w:t>
            </w:r>
          </w:p>
          <w:p w14:paraId="7BFA33C2" w14:textId="77777777" w:rsidR="00D7353B" w:rsidRDefault="00EF1061">
            <w:pPr>
              <w:spacing w:after="5" w:line="232" w:lineRule="auto"/>
              <w:ind w:left="105" w:right="0" w:firstLine="0"/>
            </w:pPr>
            <w:r>
              <w:t xml:space="preserve">adolescent development and behaviour, and the main research findings to the particular service area  </w:t>
            </w:r>
          </w:p>
          <w:p w14:paraId="48A08BE4" w14:textId="77777777" w:rsidR="00D7353B" w:rsidRDefault="00EF1061">
            <w:pPr>
              <w:spacing w:after="0" w:line="259" w:lineRule="auto"/>
              <w:ind w:left="105" w:right="0" w:firstLine="0"/>
              <w:jc w:val="left"/>
            </w:pPr>
            <w:r>
              <w:t xml:space="preserve"> </w:t>
            </w:r>
          </w:p>
          <w:p w14:paraId="522391C1" w14:textId="77777777" w:rsidR="00D7353B" w:rsidRDefault="00EF1061">
            <w:pPr>
              <w:spacing w:after="0" w:line="233" w:lineRule="auto"/>
              <w:ind w:left="105" w:right="56" w:firstLine="0"/>
            </w:pPr>
            <w:r>
              <w:t xml:space="preserve">Up-to-date knowledge of different theoretical frameworks and approaches of intervention to meet assessed need. Comprehensive &amp; up-to-date knowledge of assessment, prevention and early intervention with children and their families to ensure sustainable positive change and improved outcomes. </w:t>
            </w:r>
          </w:p>
          <w:p w14:paraId="399B707B" w14:textId="77777777" w:rsidR="00D7353B" w:rsidRDefault="00EF1061">
            <w:pPr>
              <w:spacing w:after="0" w:line="259" w:lineRule="auto"/>
              <w:ind w:left="105" w:right="0" w:firstLine="0"/>
              <w:jc w:val="left"/>
            </w:pPr>
            <w:r>
              <w:t xml:space="preserve"> </w:t>
            </w:r>
          </w:p>
          <w:p w14:paraId="1B36F095" w14:textId="77777777" w:rsidR="00D7353B" w:rsidRDefault="00EF1061">
            <w:pPr>
              <w:spacing w:after="0" w:line="233" w:lineRule="auto"/>
              <w:ind w:left="105" w:right="60" w:firstLine="0"/>
            </w:pPr>
            <w:r>
              <w:t xml:space="preserve">Knowledge of relevant national childcare practice (youth services??) and service developments, and relevant Government policy, objectives, requirements and initiatives related to the client group. </w:t>
            </w:r>
          </w:p>
          <w:p w14:paraId="25B84C10" w14:textId="77777777" w:rsidR="00D7353B" w:rsidRDefault="00EF1061">
            <w:pPr>
              <w:spacing w:after="0" w:line="259" w:lineRule="auto"/>
              <w:ind w:left="105" w:right="0" w:firstLine="0"/>
              <w:jc w:val="left"/>
            </w:pPr>
            <w:r>
              <w:t xml:space="preserve"> </w:t>
            </w:r>
          </w:p>
          <w:p w14:paraId="2A4AC3AD" w14:textId="77777777" w:rsidR="00D7353B" w:rsidRDefault="00EF1061">
            <w:pPr>
              <w:spacing w:after="0" w:line="232" w:lineRule="auto"/>
              <w:ind w:left="105" w:right="0" w:firstLine="0"/>
            </w:pPr>
            <w:r>
              <w:t xml:space="preserve">Able to assess the needs of children and young people and their families </w:t>
            </w:r>
          </w:p>
          <w:p w14:paraId="114190BA" w14:textId="77777777" w:rsidR="00D7353B" w:rsidRDefault="00EF1061">
            <w:pPr>
              <w:spacing w:after="0" w:line="259" w:lineRule="auto"/>
              <w:ind w:left="105" w:right="0" w:firstLine="0"/>
              <w:jc w:val="left"/>
            </w:pPr>
            <w:r>
              <w:t xml:space="preserve"> </w:t>
            </w:r>
          </w:p>
          <w:p w14:paraId="647EBCFA" w14:textId="7E52E88A" w:rsidR="00EF1061" w:rsidRPr="00EF1061" w:rsidRDefault="00EF1061" w:rsidP="00EF1061">
            <w:pPr>
              <w:spacing w:after="5" w:line="233" w:lineRule="auto"/>
              <w:ind w:left="105" w:right="59" w:firstLine="0"/>
            </w:pPr>
            <w:r>
              <w:t xml:space="preserve">Able to develop and implement SMART individual intervention plans for children, young people and their families which meet assessed needs </w:t>
            </w:r>
          </w:p>
        </w:tc>
        <w:tc>
          <w:tcPr>
            <w:tcW w:w="1981" w:type="dxa"/>
            <w:tcBorders>
              <w:top w:val="single" w:sz="4" w:space="0" w:color="000000"/>
              <w:left w:val="single" w:sz="4" w:space="0" w:color="000000"/>
              <w:bottom w:val="single" w:sz="4" w:space="0" w:color="000000"/>
              <w:right w:val="single" w:sz="4" w:space="0" w:color="000000"/>
            </w:tcBorders>
          </w:tcPr>
          <w:p w14:paraId="6D249CF5" w14:textId="77777777" w:rsidR="00D7353B" w:rsidRDefault="00EF1061">
            <w:pPr>
              <w:spacing w:after="0" w:line="259" w:lineRule="auto"/>
              <w:ind w:left="105" w:right="0" w:firstLine="0"/>
              <w:jc w:val="left"/>
            </w:pPr>
            <w:r>
              <w:t xml:space="preserve"> </w:t>
            </w:r>
          </w:p>
          <w:p w14:paraId="30A6508D" w14:textId="77777777" w:rsidR="00D7353B" w:rsidRDefault="00EF1061">
            <w:pPr>
              <w:spacing w:after="0" w:line="259" w:lineRule="auto"/>
              <w:ind w:left="105" w:right="0" w:firstLine="0"/>
              <w:jc w:val="left"/>
            </w:pPr>
            <w:r>
              <w:t xml:space="preserve"> </w:t>
            </w:r>
          </w:p>
          <w:p w14:paraId="776CFA46" w14:textId="77777777" w:rsidR="00D7353B" w:rsidRDefault="00EF1061">
            <w:pPr>
              <w:spacing w:after="0" w:line="259" w:lineRule="auto"/>
              <w:ind w:left="105" w:right="0" w:firstLine="0"/>
              <w:jc w:val="left"/>
            </w:pPr>
            <w:r>
              <w:t xml:space="preserve"> </w:t>
            </w:r>
          </w:p>
          <w:p w14:paraId="2ACA5374" w14:textId="77777777" w:rsidR="00D7353B" w:rsidRDefault="00EF1061">
            <w:pPr>
              <w:spacing w:after="0" w:line="259" w:lineRule="auto"/>
              <w:ind w:left="105" w:right="0" w:firstLine="0"/>
              <w:jc w:val="left"/>
            </w:pPr>
            <w:r>
              <w:t xml:space="preserve">E </w:t>
            </w:r>
          </w:p>
          <w:p w14:paraId="2EF06514" w14:textId="77777777" w:rsidR="00D7353B" w:rsidRDefault="00EF1061">
            <w:pPr>
              <w:spacing w:after="0" w:line="259" w:lineRule="auto"/>
              <w:ind w:left="105" w:right="0" w:firstLine="0"/>
              <w:jc w:val="left"/>
            </w:pPr>
            <w:r>
              <w:t xml:space="preserve"> </w:t>
            </w:r>
          </w:p>
          <w:p w14:paraId="5762853C" w14:textId="77777777" w:rsidR="00D7353B" w:rsidRDefault="00EF1061">
            <w:pPr>
              <w:spacing w:after="0" w:line="259" w:lineRule="auto"/>
              <w:ind w:left="105" w:right="0" w:firstLine="0"/>
              <w:jc w:val="left"/>
            </w:pPr>
            <w:r>
              <w:t xml:space="preserve"> </w:t>
            </w:r>
          </w:p>
          <w:p w14:paraId="799E27E2" w14:textId="77777777" w:rsidR="00D7353B" w:rsidRDefault="00EF1061">
            <w:pPr>
              <w:spacing w:after="0" w:line="259" w:lineRule="auto"/>
              <w:ind w:left="105" w:right="0" w:firstLine="0"/>
              <w:jc w:val="left"/>
            </w:pPr>
            <w:r>
              <w:t xml:space="preserve"> </w:t>
            </w:r>
          </w:p>
          <w:p w14:paraId="436D082E" w14:textId="77777777" w:rsidR="00D7353B" w:rsidRDefault="00EF1061">
            <w:pPr>
              <w:spacing w:after="0" w:line="259" w:lineRule="auto"/>
              <w:ind w:left="105" w:right="0" w:firstLine="0"/>
              <w:jc w:val="left"/>
            </w:pPr>
            <w:r>
              <w:t xml:space="preserve">E </w:t>
            </w:r>
          </w:p>
          <w:p w14:paraId="48DFA8F3" w14:textId="77777777" w:rsidR="00D7353B" w:rsidRDefault="00EF1061">
            <w:pPr>
              <w:spacing w:after="0" w:line="259" w:lineRule="auto"/>
              <w:ind w:left="105" w:right="0" w:firstLine="0"/>
              <w:jc w:val="left"/>
            </w:pPr>
            <w:r>
              <w:t xml:space="preserve"> </w:t>
            </w:r>
          </w:p>
          <w:p w14:paraId="47613CC2" w14:textId="77777777" w:rsidR="00D7353B" w:rsidRDefault="00EF1061">
            <w:pPr>
              <w:spacing w:after="0" w:line="259" w:lineRule="auto"/>
              <w:ind w:left="105" w:right="0" w:firstLine="0"/>
              <w:jc w:val="left"/>
            </w:pPr>
            <w:r>
              <w:t xml:space="preserve"> </w:t>
            </w:r>
          </w:p>
          <w:p w14:paraId="7864A714" w14:textId="77777777" w:rsidR="00D7353B" w:rsidRDefault="00EF1061">
            <w:pPr>
              <w:spacing w:after="0" w:line="259" w:lineRule="auto"/>
              <w:ind w:left="105" w:right="0" w:firstLine="0"/>
              <w:jc w:val="left"/>
            </w:pPr>
            <w:r>
              <w:t xml:space="preserve">E </w:t>
            </w:r>
          </w:p>
          <w:p w14:paraId="486AAAD8" w14:textId="77777777" w:rsidR="00D7353B" w:rsidRDefault="00EF1061">
            <w:pPr>
              <w:spacing w:after="0" w:line="259" w:lineRule="auto"/>
              <w:ind w:left="105" w:right="0" w:firstLine="0"/>
              <w:jc w:val="left"/>
            </w:pPr>
            <w:r>
              <w:t xml:space="preserve"> </w:t>
            </w:r>
          </w:p>
          <w:p w14:paraId="3F28EE9F" w14:textId="77777777" w:rsidR="00D7353B" w:rsidRDefault="00EF1061">
            <w:pPr>
              <w:spacing w:after="0" w:line="259" w:lineRule="auto"/>
              <w:ind w:left="105" w:right="0" w:firstLine="0"/>
              <w:jc w:val="left"/>
            </w:pPr>
            <w:r>
              <w:t xml:space="preserve">E </w:t>
            </w:r>
          </w:p>
          <w:p w14:paraId="20570E8C" w14:textId="77777777" w:rsidR="00D7353B" w:rsidRDefault="00EF1061">
            <w:pPr>
              <w:spacing w:after="0" w:line="259" w:lineRule="auto"/>
              <w:ind w:left="105" w:right="0" w:firstLine="0"/>
              <w:jc w:val="left"/>
            </w:pPr>
            <w:r>
              <w:t xml:space="preserve"> </w:t>
            </w:r>
          </w:p>
          <w:p w14:paraId="46D5E0F5" w14:textId="77777777" w:rsidR="00D7353B" w:rsidRDefault="00EF1061">
            <w:pPr>
              <w:spacing w:after="0" w:line="259" w:lineRule="auto"/>
              <w:ind w:left="105" w:right="0" w:firstLine="0"/>
              <w:jc w:val="left"/>
            </w:pPr>
            <w:r>
              <w:t xml:space="preserve"> </w:t>
            </w:r>
          </w:p>
          <w:p w14:paraId="1623F784" w14:textId="77777777" w:rsidR="00D7353B" w:rsidRDefault="00EF1061">
            <w:pPr>
              <w:spacing w:after="0" w:line="259" w:lineRule="auto"/>
              <w:ind w:left="105" w:right="0" w:firstLine="0"/>
              <w:jc w:val="left"/>
            </w:pPr>
            <w:r>
              <w:t xml:space="preserve"> </w:t>
            </w:r>
          </w:p>
          <w:p w14:paraId="7CDB34A1" w14:textId="77777777" w:rsidR="00D7353B" w:rsidRDefault="00EF1061">
            <w:pPr>
              <w:spacing w:after="0" w:line="259" w:lineRule="auto"/>
              <w:ind w:left="105" w:right="0" w:firstLine="0"/>
              <w:jc w:val="left"/>
            </w:pPr>
            <w:r>
              <w:t xml:space="preserve">E </w:t>
            </w:r>
          </w:p>
          <w:p w14:paraId="007EEEBE" w14:textId="77777777" w:rsidR="00D7353B" w:rsidRDefault="00EF1061">
            <w:pPr>
              <w:spacing w:after="0" w:line="259" w:lineRule="auto"/>
              <w:ind w:left="105" w:right="0" w:firstLine="0"/>
              <w:jc w:val="left"/>
            </w:pPr>
            <w:r>
              <w:t xml:space="preserve"> </w:t>
            </w:r>
          </w:p>
          <w:p w14:paraId="20999204" w14:textId="77777777" w:rsidR="00D7353B" w:rsidRDefault="00EF1061">
            <w:pPr>
              <w:spacing w:after="0" w:line="259" w:lineRule="auto"/>
              <w:ind w:left="105" w:right="0" w:firstLine="0"/>
              <w:jc w:val="left"/>
            </w:pPr>
            <w:r>
              <w:t xml:space="preserve"> </w:t>
            </w:r>
          </w:p>
          <w:p w14:paraId="3E8376A0" w14:textId="77777777" w:rsidR="00D7353B" w:rsidRDefault="00EF1061">
            <w:pPr>
              <w:spacing w:after="0" w:line="259" w:lineRule="auto"/>
              <w:ind w:left="105" w:right="0" w:firstLine="0"/>
              <w:jc w:val="left"/>
            </w:pPr>
            <w:r>
              <w:t xml:space="preserve"> </w:t>
            </w:r>
          </w:p>
          <w:p w14:paraId="546AAEEE" w14:textId="77777777" w:rsidR="00D7353B" w:rsidRDefault="00EF1061">
            <w:pPr>
              <w:spacing w:after="0" w:line="259" w:lineRule="auto"/>
              <w:ind w:left="105" w:right="0" w:firstLine="0"/>
              <w:jc w:val="left"/>
            </w:pPr>
            <w:r>
              <w:t xml:space="preserve"> </w:t>
            </w:r>
          </w:p>
          <w:p w14:paraId="1BC5B7AE" w14:textId="77777777" w:rsidR="00D7353B" w:rsidRDefault="00EF1061">
            <w:pPr>
              <w:spacing w:after="0" w:line="259" w:lineRule="auto"/>
              <w:ind w:left="105" w:right="0" w:firstLine="0"/>
              <w:jc w:val="left"/>
            </w:pPr>
            <w:r>
              <w:t xml:space="preserve">E </w:t>
            </w:r>
          </w:p>
          <w:p w14:paraId="0B24522D" w14:textId="77777777" w:rsidR="00D7353B" w:rsidRDefault="00EF1061">
            <w:pPr>
              <w:spacing w:after="0" w:line="259" w:lineRule="auto"/>
              <w:ind w:left="105" w:right="0" w:firstLine="0"/>
              <w:jc w:val="left"/>
            </w:pPr>
            <w:r>
              <w:t xml:space="preserve"> </w:t>
            </w:r>
          </w:p>
          <w:p w14:paraId="0B713229" w14:textId="77777777" w:rsidR="00D7353B" w:rsidRDefault="00EF1061">
            <w:pPr>
              <w:spacing w:after="0" w:line="259" w:lineRule="auto"/>
              <w:ind w:left="105" w:right="0" w:firstLine="0"/>
              <w:jc w:val="left"/>
            </w:pPr>
            <w:r>
              <w:t xml:space="preserve"> </w:t>
            </w:r>
          </w:p>
          <w:p w14:paraId="109E1003" w14:textId="77777777" w:rsidR="00D7353B" w:rsidRDefault="00EF1061">
            <w:pPr>
              <w:spacing w:after="0" w:line="259" w:lineRule="auto"/>
              <w:ind w:left="105" w:right="0" w:firstLine="0"/>
              <w:jc w:val="left"/>
            </w:pPr>
            <w:r>
              <w:t xml:space="preserve"> </w:t>
            </w:r>
          </w:p>
          <w:p w14:paraId="1AD8F0A6" w14:textId="77777777" w:rsidR="00D7353B" w:rsidRDefault="00EF1061">
            <w:pPr>
              <w:spacing w:after="0" w:line="259" w:lineRule="auto"/>
              <w:ind w:left="105" w:right="0" w:firstLine="0"/>
              <w:jc w:val="left"/>
            </w:pPr>
            <w:r>
              <w:t xml:space="preserve"> </w:t>
            </w:r>
          </w:p>
          <w:p w14:paraId="0F94D491" w14:textId="77777777" w:rsidR="00D7353B" w:rsidRDefault="00EF1061">
            <w:pPr>
              <w:spacing w:after="0" w:line="259" w:lineRule="auto"/>
              <w:ind w:left="105" w:right="0" w:firstLine="0"/>
              <w:jc w:val="left"/>
            </w:pPr>
            <w:r>
              <w:t xml:space="preserve"> </w:t>
            </w:r>
          </w:p>
          <w:p w14:paraId="5BAB845C" w14:textId="77777777" w:rsidR="00D7353B" w:rsidRDefault="00EF1061">
            <w:pPr>
              <w:spacing w:after="0" w:line="259" w:lineRule="auto"/>
              <w:ind w:left="105" w:right="0" w:firstLine="0"/>
              <w:jc w:val="left"/>
            </w:pPr>
            <w:r>
              <w:t xml:space="preserve">E </w:t>
            </w:r>
          </w:p>
          <w:p w14:paraId="5E01946A" w14:textId="77777777" w:rsidR="00D7353B" w:rsidRDefault="00EF1061">
            <w:pPr>
              <w:spacing w:after="0" w:line="259" w:lineRule="auto"/>
              <w:ind w:left="105" w:right="0" w:firstLine="0"/>
              <w:jc w:val="left"/>
            </w:pPr>
            <w:r>
              <w:t xml:space="preserve"> </w:t>
            </w:r>
          </w:p>
          <w:p w14:paraId="7DA77BEC" w14:textId="77777777" w:rsidR="00D7353B" w:rsidRDefault="00EF1061">
            <w:pPr>
              <w:spacing w:after="0" w:line="259" w:lineRule="auto"/>
              <w:ind w:left="105" w:right="0" w:firstLine="0"/>
              <w:jc w:val="left"/>
            </w:pPr>
            <w:r>
              <w:t xml:space="preserve"> </w:t>
            </w:r>
          </w:p>
          <w:p w14:paraId="1D4A0FA3" w14:textId="77777777" w:rsidR="00D7353B" w:rsidRDefault="00EF1061">
            <w:pPr>
              <w:spacing w:after="0" w:line="259" w:lineRule="auto"/>
              <w:ind w:left="105" w:right="0" w:firstLine="0"/>
              <w:jc w:val="left"/>
            </w:pPr>
            <w:r>
              <w:t xml:space="preserve"> </w:t>
            </w:r>
          </w:p>
          <w:p w14:paraId="3D46A047" w14:textId="77777777" w:rsidR="00D7353B" w:rsidRDefault="00EF1061">
            <w:pPr>
              <w:spacing w:after="0" w:line="259" w:lineRule="auto"/>
              <w:ind w:left="105" w:right="0" w:firstLine="0"/>
              <w:jc w:val="left"/>
            </w:pPr>
            <w:r>
              <w:t xml:space="preserve"> </w:t>
            </w:r>
          </w:p>
          <w:p w14:paraId="597FA93F" w14:textId="77777777" w:rsidR="00D7353B" w:rsidRDefault="00EF1061">
            <w:pPr>
              <w:spacing w:after="0" w:line="259" w:lineRule="auto"/>
              <w:ind w:left="105" w:right="0" w:firstLine="0"/>
              <w:jc w:val="left"/>
            </w:pPr>
            <w:r>
              <w:t xml:space="preserve">E </w:t>
            </w:r>
          </w:p>
          <w:p w14:paraId="118CAD7B" w14:textId="77777777" w:rsidR="00D7353B" w:rsidRDefault="00EF1061">
            <w:pPr>
              <w:spacing w:after="0" w:line="259" w:lineRule="auto"/>
              <w:ind w:left="105" w:right="0" w:firstLine="0"/>
              <w:jc w:val="left"/>
            </w:pPr>
            <w:r>
              <w:t xml:space="preserve"> </w:t>
            </w:r>
          </w:p>
          <w:p w14:paraId="5CE8081F" w14:textId="77777777" w:rsidR="00D7353B" w:rsidRDefault="00EF1061">
            <w:pPr>
              <w:spacing w:after="0" w:line="259" w:lineRule="auto"/>
              <w:ind w:left="105" w:right="0" w:firstLine="0"/>
              <w:jc w:val="left"/>
            </w:pPr>
            <w:r>
              <w:t xml:space="preserve"> </w:t>
            </w:r>
          </w:p>
          <w:p w14:paraId="4C8C6F31" w14:textId="77777777" w:rsidR="00D7353B" w:rsidRDefault="00EF1061">
            <w:pPr>
              <w:spacing w:after="0" w:line="259" w:lineRule="auto"/>
              <w:ind w:left="105" w:right="0" w:firstLine="0"/>
              <w:jc w:val="left"/>
            </w:pPr>
            <w:r>
              <w:t xml:space="preserve">E </w:t>
            </w:r>
          </w:p>
          <w:p w14:paraId="42929426" w14:textId="77777777" w:rsidR="00D7353B" w:rsidRDefault="00EF1061">
            <w:pPr>
              <w:spacing w:after="0" w:line="259" w:lineRule="auto"/>
              <w:ind w:left="105" w:right="0" w:firstLine="0"/>
              <w:jc w:val="left"/>
            </w:pPr>
            <w:r>
              <w:t xml:space="preserve"> </w:t>
            </w:r>
          </w:p>
          <w:p w14:paraId="0FDEB9F9" w14:textId="6C9F91A9" w:rsidR="00D7353B" w:rsidRDefault="00D7353B" w:rsidP="00EF1061">
            <w:pPr>
              <w:spacing w:after="0" w:line="259" w:lineRule="auto"/>
              <w:ind w:right="0"/>
              <w:jc w:val="left"/>
            </w:pPr>
          </w:p>
        </w:tc>
        <w:tc>
          <w:tcPr>
            <w:tcW w:w="1981" w:type="dxa"/>
            <w:tcBorders>
              <w:top w:val="single" w:sz="4" w:space="0" w:color="000000"/>
              <w:left w:val="single" w:sz="4" w:space="0" w:color="000000"/>
              <w:bottom w:val="single" w:sz="4" w:space="0" w:color="000000"/>
              <w:right w:val="single" w:sz="4" w:space="0" w:color="000000"/>
            </w:tcBorders>
          </w:tcPr>
          <w:p w14:paraId="6E914A77" w14:textId="77777777" w:rsidR="00D7353B" w:rsidRDefault="00EF1061">
            <w:pPr>
              <w:spacing w:after="0" w:line="259" w:lineRule="auto"/>
              <w:ind w:left="105" w:right="0" w:firstLine="0"/>
              <w:jc w:val="left"/>
            </w:pPr>
            <w:r>
              <w:rPr>
                <w:b/>
              </w:rPr>
              <w:t xml:space="preserve"> </w:t>
            </w:r>
          </w:p>
          <w:p w14:paraId="56E29C3C" w14:textId="77777777" w:rsidR="00D7353B" w:rsidRDefault="00EF1061">
            <w:pPr>
              <w:spacing w:after="0" w:line="259" w:lineRule="auto"/>
              <w:ind w:left="105" w:right="0" w:firstLine="0"/>
              <w:jc w:val="left"/>
            </w:pPr>
            <w:r>
              <w:rPr>
                <w:b/>
              </w:rPr>
              <w:t xml:space="preserve"> </w:t>
            </w:r>
          </w:p>
          <w:p w14:paraId="4E907DF1" w14:textId="77777777" w:rsidR="00D7353B" w:rsidRDefault="00EF1061">
            <w:pPr>
              <w:spacing w:after="0" w:line="259" w:lineRule="auto"/>
              <w:ind w:left="105" w:right="0" w:firstLine="0"/>
              <w:jc w:val="left"/>
            </w:pPr>
            <w:r>
              <w:rPr>
                <w:b/>
              </w:rPr>
              <w:t xml:space="preserve"> </w:t>
            </w:r>
          </w:p>
          <w:p w14:paraId="183C5FB8" w14:textId="77777777" w:rsidR="00D7353B" w:rsidRDefault="00EF1061">
            <w:pPr>
              <w:spacing w:after="0" w:line="259" w:lineRule="auto"/>
              <w:ind w:left="105" w:right="0" w:firstLine="0"/>
              <w:jc w:val="left"/>
            </w:pPr>
            <w:r>
              <w:t xml:space="preserve">A/I </w:t>
            </w:r>
          </w:p>
          <w:p w14:paraId="5F30CF2A" w14:textId="77777777" w:rsidR="00D7353B" w:rsidRDefault="00EF1061">
            <w:pPr>
              <w:spacing w:after="0" w:line="259" w:lineRule="auto"/>
              <w:ind w:left="105" w:right="0" w:firstLine="0"/>
              <w:jc w:val="left"/>
            </w:pPr>
            <w:r>
              <w:t xml:space="preserve"> </w:t>
            </w:r>
          </w:p>
          <w:p w14:paraId="6E88565F" w14:textId="77777777" w:rsidR="00D7353B" w:rsidRDefault="00EF1061">
            <w:pPr>
              <w:spacing w:after="0" w:line="259" w:lineRule="auto"/>
              <w:ind w:left="105" w:right="0" w:firstLine="0"/>
              <w:jc w:val="left"/>
            </w:pPr>
            <w:r>
              <w:t xml:space="preserve"> </w:t>
            </w:r>
          </w:p>
          <w:p w14:paraId="7F666BBA" w14:textId="77777777" w:rsidR="00D7353B" w:rsidRDefault="00EF1061">
            <w:pPr>
              <w:spacing w:after="0" w:line="259" w:lineRule="auto"/>
              <w:ind w:left="105" w:right="0" w:firstLine="0"/>
              <w:jc w:val="left"/>
            </w:pPr>
            <w:r>
              <w:t xml:space="preserve"> </w:t>
            </w:r>
          </w:p>
          <w:p w14:paraId="173FAA18" w14:textId="77777777" w:rsidR="00D7353B" w:rsidRDefault="00EF1061">
            <w:pPr>
              <w:spacing w:after="0" w:line="259" w:lineRule="auto"/>
              <w:ind w:left="105" w:right="0" w:firstLine="0"/>
              <w:jc w:val="left"/>
            </w:pPr>
            <w:r>
              <w:t xml:space="preserve">A/I </w:t>
            </w:r>
          </w:p>
          <w:p w14:paraId="006D2760" w14:textId="77777777" w:rsidR="00D7353B" w:rsidRDefault="00EF1061">
            <w:pPr>
              <w:spacing w:after="0" w:line="259" w:lineRule="auto"/>
              <w:ind w:left="105" w:right="0" w:firstLine="0"/>
              <w:jc w:val="left"/>
            </w:pPr>
            <w:r>
              <w:t xml:space="preserve"> </w:t>
            </w:r>
          </w:p>
          <w:p w14:paraId="768C3A61" w14:textId="77777777" w:rsidR="00D7353B" w:rsidRDefault="00EF1061">
            <w:pPr>
              <w:spacing w:after="0" w:line="259" w:lineRule="auto"/>
              <w:ind w:left="105" w:right="0" w:firstLine="0"/>
              <w:jc w:val="left"/>
            </w:pPr>
            <w:r>
              <w:t xml:space="preserve"> </w:t>
            </w:r>
          </w:p>
          <w:p w14:paraId="7CA89764" w14:textId="77777777" w:rsidR="00D7353B" w:rsidRDefault="00EF1061">
            <w:pPr>
              <w:spacing w:after="0" w:line="259" w:lineRule="auto"/>
              <w:ind w:left="105" w:right="0" w:firstLine="0"/>
              <w:jc w:val="left"/>
            </w:pPr>
            <w:r>
              <w:t xml:space="preserve">A/I </w:t>
            </w:r>
          </w:p>
          <w:p w14:paraId="6AC4E251" w14:textId="77777777" w:rsidR="00D7353B" w:rsidRDefault="00EF1061">
            <w:pPr>
              <w:spacing w:after="0" w:line="259" w:lineRule="auto"/>
              <w:ind w:left="105" w:right="0" w:firstLine="0"/>
              <w:jc w:val="left"/>
            </w:pPr>
            <w:r>
              <w:t xml:space="preserve"> </w:t>
            </w:r>
          </w:p>
          <w:p w14:paraId="1E2B3B88" w14:textId="77777777" w:rsidR="00D7353B" w:rsidRDefault="00EF1061">
            <w:pPr>
              <w:spacing w:after="0" w:line="259" w:lineRule="auto"/>
              <w:ind w:left="105" w:right="0" w:firstLine="0"/>
              <w:jc w:val="left"/>
            </w:pPr>
            <w:r>
              <w:t xml:space="preserve">A/I </w:t>
            </w:r>
          </w:p>
          <w:p w14:paraId="7B979EDA" w14:textId="77777777" w:rsidR="00D7353B" w:rsidRDefault="00EF1061">
            <w:pPr>
              <w:spacing w:after="0" w:line="259" w:lineRule="auto"/>
              <w:ind w:left="105" w:right="0" w:firstLine="0"/>
              <w:jc w:val="left"/>
            </w:pPr>
            <w:r>
              <w:t xml:space="preserve"> </w:t>
            </w:r>
          </w:p>
          <w:p w14:paraId="02B61838" w14:textId="77777777" w:rsidR="00D7353B" w:rsidRDefault="00EF1061">
            <w:pPr>
              <w:spacing w:after="0" w:line="259" w:lineRule="auto"/>
              <w:ind w:left="105" w:right="0" w:firstLine="0"/>
              <w:jc w:val="left"/>
            </w:pPr>
            <w:r>
              <w:t xml:space="preserve"> </w:t>
            </w:r>
          </w:p>
          <w:p w14:paraId="1ECBDC1C" w14:textId="77777777" w:rsidR="00D7353B" w:rsidRDefault="00EF1061">
            <w:pPr>
              <w:spacing w:after="0" w:line="259" w:lineRule="auto"/>
              <w:ind w:left="105" w:right="0" w:firstLine="0"/>
              <w:jc w:val="left"/>
            </w:pPr>
            <w:r>
              <w:t xml:space="preserve"> </w:t>
            </w:r>
          </w:p>
          <w:p w14:paraId="0DC7E7C2" w14:textId="77777777" w:rsidR="00D7353B" w:rsidRDefault="00EF1061">
            <w:pPr>
              <w:spacing w:after="0" w:line="259" w:lineRule="auto"/>
              <w:ind w:left="105" w:right="0" w:firstLine="0"/>
              <w:jc w:val="left"/>
            </w:pPr>
            <w:r>
              <w:t xml:space="preserve">A/I </w:t>
            </w:r>
          </w:p>
          <w:p w14:paraId="4912AFD4" w14:textId="77777777" w:rsidR="00D7353B" w:rsidRDefault="00EF1061">
            <w:pPr>
              <w:spacing w:after="0" w:line="259" w:lineRule="auto"/>
              <w:ind w:left="105" w:right="0" w:firstLine="0"/>
              <w:jc w:val="left"/>
            </w:pPr>
            <w:r>
              <w:t xml:space="preserve"> </w:t>
            </w:r>
          </w:p>
          <w:p w14:paraId="6CF03440" w14:textId="77777777" w:rsidR="00D7353B" w:rsidRDefault="00EF1061">
            <w:pPr>
              <w:spacing w:after="0" w:line="259" w:lineRule="auto"/>
              <w:ind w:left="105" w:right="0" w:firstLine="0"/>
              <w:jc w:val="left"/>
            </w:pPr>
            <w:r>
              <w:t xml:space="preserve"> </w:t>
            </w:r>
          </w:p>
          <w:p w14:paraId="56116C17" w14:textId="77777777" w:rsidR="00D7353B" w:rsidRDefault="00EF1061">
            <w:pPr>
              <w:spacing w:after="0" w:line="259" w:lineRule="auto"/>
              <w:ind w:left="105" w:right="0" w:firstLine="0"/>
              <w:jc w:val="left"/>
            </w:pPr>
            <w:r>
              <w:t xml:space="preserve"> </w:t>
            </w:r>
          </w:p>
          <w:p w14:paraId="756C9D79" w14:textId="77777777" w:rsidR="00D7353B" w:rsidRDefault="00EF1061">
            <w:pPr>
              <w:spacing w:after="0" w:line="259" w:lineRule="auto"/>
              <w:ind w:left="105" w:right="0" w:firstLine="0"/>
              <w:jc w:val="left"/>
            </w:pPr>
            <w:r>
              <w:t xml:space="preserve"> </w:t>
            </w:r>
          </w:p>
          <w:p w14:paraId="62E2131B" w14:textId="77777777" w:rsidR="00D7353B" w:rsidRDefault="00EF1061">
            <w:pPr>
              <w:spacing w:after="0" w:line="259" w:lineRule="auto"/>
              <w:ind w:left="105" w:right="0" w:firstLine="0"/>
              <w:jc w:val="left"/>
            </w:pPr>
            <w:r>
              <w:t xml:space="preserve">A/I  </w:t>
            </w:r>
          </w:p>
          <w:p w14:paraId="1603DF3C" w14:textId="77777777" w:rsidR="00D7353B" w:rsidRDefault="00EF1061">
            <w:pPr>
              <w:spacing w:after="0" w:line="259" w:lineRule="auto"/>
              <w:ind w:left="105" w:right="0" w:firstLine="0"/>
              <w:jc w:val="left"/>
            </w:pPr>
            <w:r>
              <w:t xml:space="preserve"> </w:t>
            </w:r>
          </w:p>
          <w:p w14:paraId="2D97ADE8" w14:textId="77777777" w:rsidR="00D7353B" w:rsidRDefault="00EF1061">
            <w:pPr>
              <w:spacing w:after="0" w:line="259" w:lineRule="auto"/>
              <w:ind w:left="105" w:right="0" w:firstLine="0"/>
              <w:jc w:val="left"/>
            </w:pPr>
            <w:r>
              <w:t xml:space="preserve"> </w:t>
            </w:r>
          </w:p>
          <w:p w14:paraId="2EF75E18" w14:textId="77777777" w:rsidR="00D7353B" w:rsidRDefault="00EF1061">
            <w:pPr>
              <w:spacing w:after="0" w:line="259" w:lineRule="auto"/>
              <w:ind w:left="105" w:right="0" w:firstLine="0"/>
              <w:jc w:val="left"/>
            </w:pPr>
            <w:r>
              <w:t xml:space="preserve"> </w:t>
            </w:r>
          </w:p>
          <w:p w14:paraId="62E19D20" w14:textId="77777777" w:rsidR="00D7353B" w:rsidRDefault="00EF1061">
            <w:pPr>
              <w:spacing w:after="0" w:line="259" w:lineRule="auto"/>
              <w:ind w:left="105" w:right="0" w:firstLine="0"/>
              <w:jc w:val="left"/>
            </w:pPr>
            <w:r>
              <w:t xml:space="preserve"> </w:t>
            </w:r>
          </w:p>
          <w:p w14:paraId="0455CFBC" w14:textId="77777777" w:rsidR="00D7353B" w:rsidRDefault="00EF1061">
            <w:pPr>
              <w:spacing w:after="0" w:line="259" w:lineRule="auto"/>
              <w:ind w:left="105" w:right="0" w:firstLine="0"/>
              <w:jc w:val="left"/>
            </w:pPr>
            <w:r>
              <w:t xml:space="preserve"> </w:t>
            </w:r>
          </w:p>
          <w:p w14:paraId="6B0F237B" w14:textId="77777777" w:rsidR="00D7353B" w:rsidRDefault="00EF1061">
            <w:pPr>
              <w:spacing w:after="0" w:line="259" w:lineRule="auto"/>
              <w:ind w:left="105" w:right="0" w:firstLine="0"/>
              <w:jc w:val="left"/>
            </w:pPr>
            <w:r>
              <w:t xml:space="preserve">A/I </w:t>
            </w:r>
          </w:p>
          <w:p w14:paraId="3ED10AC3" w14:textId="77777777" w:rsidR="00D7353B" w:rsidRDefault="00EF1061">
            <w:pPr>
              <w:spacing w:after="0" w:line="259" w:lineRule="auto"/>
              <w:ind w:left="105" w:right="0" w:firstLine="0"/>
              <w:jc w:val="left"/>
            </w:pPr>
            <w:r>
              <w:t xml:space="preserve"> </w:t>
            </w:r>
          </w:p>
          <w:p w14:paraId="7496B606" w14:textId="77777777" w:rsidR="00D7353B" w:rsidRDefault="00EF1061">
            <w:pPr>
              <w:spacing w:after="0" w:line="259" w:lineRule="auto"/>
              <w:ind w:left="105" w:right="0" w:firstLine="0"/>
              <w:jc w:val="left"/>
            </w:pPr>
            <w:r>
              <w:t xml:space="preserve"> </w:t>
            </w:r>
          </w:p>
          <w:p w14:paraId="54D2068E" w14:textId="77777777" w:rsidR="00D7353B" w:rsidRDefault="00EF1061">
            <w:pPr>
              <w:spacing w:after="0" w:line="259" w:lineRule="auto"/>
              <w:ind w:left="105" w:right="0" w:firstLine="0"/>
              <w:jc w:val="left"/>
            </w:pPr>
            <w:r>
              <w:t xml:space="preserve"> </w:t>
            </w:r>
          </w:p>
          <w:p w14:paraId="18525187" w14:textId="77777777" w:rsidR="00D7353B" w:rsidRDefault="00EF1061">
            <w:pPr>
              <w:spacing w:after="0" w:line="259" w:lineRule="auto"/>
              <w:ind w:left="105" w:right="0" w:firstLine="0"/>
              <w:jc w:val="left"/>
            </w:pPr>
            <w:r>
              <w:t xml:space="preserve"> </w:t>
            </w:r>
          </w:p>
          <w:p w14:paraId="290E56A6" w14:textId="77777777" w:rsidR="00D7353B" w:rsidRDefault="00EF1061">
            <w:pPr>
              <w:spacing w:after="0" w:line="259" w:lineRule="auto"/>
              <w:ind w:left="105" w:right="0" w:firstLine="0"/>
              <w:jc w:val="left"/>
            </w:pPr>
            <w:r>
              <w:t xml:space="preserve">A/I </w:t>
            </w:r>
          </w:p>
          <w:p w14:paraId="261EF765" w14:textId="77777777" w:rsidR="00D7353B" w:rsidRDefault="00EF1061">
            <w:pPr>
              <w:spacing w:after="0" w:line="259" w:lineRule="auto"/>
              <w:ind w:left="105" w:right="0" w:firstLine="0"/>
              <w:jc w:val="left"/>
            </w:pPr>
            <w:r>
              <w:t xml:space="preserve"> </w:t>
            </w:r>
          </w:p>
          <w:p w14:paraId="0D05B669" w14:textId="77777777" w:rsidR="00D7353B" w:rsidRDefault="00EF1061">
            <w:pPr>
              <w:spacing w:after="0" w:line="259" w:lineRule="auto"/>
              <w:ind w:left="105" w:right="0" w:firstLine="0"/>
              <w:jc w:val="left"/>
            </w:pPr>
            <w:r>
              <w:t xml:space="preserve"> </w:t>
            </w:r>
          </w:p>
          <w:p w14:paraId="2F339005" w14:textId="77777777" w:rsidR="00D7353B" w:rsidRDefault="00EF1061">
            <w:pPr>
              <w:spacing w:after="0" w:line="259" w:lineRule="auto"/>
              <w:ind w:left="105" w:right="0" w:firstLine="0"/>
              <w:jc w:val="left"/>
            </w:pPr>
            <w:r>
              <w:t xml:space="preserve">A/I </w:t>
            </w:r>
          </w:p>
          <w:p w14:paraId="6828DA4B" w14:textId="77777777" w:rsidR="00D7353B" w:rsidRDefault="00EF1061">
            <w:pPr>
              <w:spacing w:after="0" w:line="259" w:lineRule="auto"/>
              <w:ind w:left="105" w:right="0" w:firstLine="0"/>
              <w:jc w:val="left"/>
            </w:pPr>
            <w:r>
              <w:rPr>
                <w:b/>
              </w:rPr>
              <w:t xml:space="preserve"> </w:t>
            </w:r>
          </w:p>
          <w:p w14:paraId="19F14937" w14:textId="05EE6772" w:rsidR="00D7353B" w:rsidRDefault="00D7353B" w:rsidP="00EF1061">
            <w:pPr>
              <w:spacing w:after="0" w:line="259" w:lineRule="auto"/>
              <w:ind w:right="0"/>
              <w:jc w:val="left"/>
            </w:pPr>
          </w:p>
        </w:tc>
      </w:tr>
    </w:tbl>
    <w:p w14:paraId="08C5766D" w14:textId="77777777" w:rsidR="00D7353B" w:rsidRDefault="00D7353B">
      <w:pPr>
        <w:spacing w:after="0" w:line="259" w:lineRule="auto"/>
        <w:ind w:left="-721" w:right="10121" w:firstLine="0"/>
        <w:jc w:val="left"/>
      </w:pPr>
    </w:p>
    <w:tbl>
      <w:tblPr>
        <w:tblStyle w:val="TableGrid"/>
        <w:tblW w:w="10059" w:type="dxa"/>
        <w:tblInd w:w="115" w:type="dxa"/>
        <w:tblCellMar>
          <w:top w:w="6" w:type="dxa"/>
          <w:left w:w="105" w:type="dxa"/>
          <w:right w:w="50" w:type="dxa"/>
        </w:tblCellMar>
        <w:tblLook w:val="04A0" w:firstRow="1" w:lastRow="0" w:firstColumn="1" w:lastColumn="0" w:noHBand="0" w:noVBand="1"/>
      </w:tblPr>
      <w:tblGrid>
        <w:gridCol w:w="6097"/>
        <w:gridCol w:w="1981"/>
        <w:gridCol w:w="1981"/>
      </w:tblGrid>
      <w:tr w:rsidR="00D7353B" w14:paraId="475CA97A" w14:textId="77777777" w:rsidTr="00EF1061">
        <w:trPr>
          <w:trHeight w:val="14514"/>
        </w:trPr>
        <w:tc>
          <w:tcPr>
            <w:tcW w:w="6097" w:type="dxa"/>
            <w:tcBorders>
              <w:top w:val="single" w:sz="4" w:space="0" w:color="000000"/>
              <w:left w:val="single" w:sz="4" w:space="0" w:color="000000"/>
              <w:bottom w:val="single" w:sz="4" w:space="0" w:color="000000"/>
              <w:right w:val="single" w:sz="4" w:space="0" w:color="000000"/>
            </w:tcBorders>
          </w:tcPr>
          <w:p w14:paraId="1A5CE534" w14:textId="23D8B3A7" w:rsidR="00D7353B" w:rsidRDefault="00EF1061">
            <w:pPr>
              <w:spacing w:after="0" w:line="235" w:lineRule="auto"/>
              <w:ind w:left="0" w:right="67" w:firstLine="0"/>
            </w:pPr>
            <w:r>
              <w:lastRenderedPageBreak/>
              <w:t xml:space="preserve">Ability to develop the practice of  staff to ensure sustainable positive change and enable  improved outcomes for children and families  </w:t>
            </w:r>
          </w:p>
          <w:p w14:paraId="78D1B8CE" w14:textId="77777777" w:rsidR="00D7353B" w:rsidRDefault="00EF1061">
            <w:pPr>
              <w:spacing w:after="0" w:line="259" w:lineRule="auto"/>
              <w:ind w:left="0" w:right="0" w:firstLine="0"/>
              <w:jc w:val="left"/>
            </w:pPr>
            <w:r>
              <w:t xml:space="preserve"> </w:t>
            </w:r>
          </w:p>
          <w:p w14:paraId="20ABAA87" w14:textId="77777777" w:rsidR="00D7353B" w:rsidRDefault="00EF1061">
            <w:pPr>
              <w:spacing w:after="0" w:line="233" w:lineRule="auto"/>
              <w:ind w:left="0" w:right="67" w:firstLine="0"/>
            </w:pPr>
            <w:r>
              <w:t xml:space="preserve">Able to set objectives, which will lead to good outcomes for children and families and plan and implement interventions based on sound theory and research. </w:t>
            </w:r>
          </w:p>
          <w:p w14:paraId="74B9C1E6" w14:textId="77777777" w:rsidR="00D7353B" w:rsidRDefault="00EF1061">
            <w:pPr>
              <w:spacing w:after="0" w:line="259" w:lineRule="auto"/>
              <w:ind w:left="0" w:right="0" w:firstLine="0"/>
              <w:jc w:val="left"/>
            </w:pPr>
            <w:r>
              <w:t xml:space="preserve"> </w:t>
            </w:r>
          </w:p>
          <w:p w14:paraId="155091FD" w14:textId="77777777" w:rsidR="00D7353B" w:rsidRDefault="00EF1061">
            <w:pPr>
              <w:spacing w:after="0" w:line="237" w:lineRule="auto"/>
              <w:ind w:left="0" w:right="0" w:firstLine="0"/>
            </w:pPr>
            <w:r>
              <w:t xml:space="preserve">Able to communicate effectively and accurately, both verbally and in writing </w:t>
            </w:r>
          </w:p>
          <w:p w14:paraId="4EFD4D15" w14:textId="77777777" w:rsidR="00D7353B" w:rsidRDefault="00EF1061">
            <w:pPr>
              <w:spacing w:after="0" w:line="259" w:lineRule="auto"/>
              <w:ind w:left="0" w:right="0" w:firstLine="0"/>
              <w:jc w:val="left"/>
            </w:pPr>
            <w:r>
              <w:t xml:space="preserve"> </w:t>
            </w:r>
          </w:p>
          <w:p w14:paraId="668304FB" w14:textId="77777777" w:rsidR="00D7353B" w:rsidRDefault="00EF1061">
            <w:pPr>
              <w:spacing w:after="1" w:line="232" w:lineRule="auto"/>
              <w:ind w:left="0" w:right="0" w:firstLine="0"/>
            </w:pPr>
            <w:r>
              <w:t xml:space="preserve">Able to communicate with, listen to, and work directly with children and young people, and their parents or carers. </w:t>
            </w:r>
          </w:p>
          <w:p w14:paraId="4B62EFAB" w14:textId="77777777" w:rsidR="00D7353B" w:rsidRDefault="00EF1061">
            <w:pPr>
              <w:spacing w:after="0" w:line="259" w:lineRule="auto"/>
              <w:ind w:left="0" w:right="0" w:firstLine="0"/>
              <w:jc w:val="left"/>
            </w:pPr>
            <w:r>
              <w:t xml:space="preserve"> </w:t>
            </w:r>
          </w:p>
          <w:p w14:paraId="2D914ED6" w14:textId="77777777" w:rsidR="00D7353B" w:rsidRDefault="00EF1061">
            <w:pPr>
              <w:spacing w:after="0" w:line="235" w:lineRule="auto"/>
              <w:ind w:left="0" w:right="66" w:firstLine="0"/>
            </w:pPr>
            <w:r>
              <w:t xml:space="preserve">Able to guide and lead staff, in accordance with Child Protection policies, where there are concerns of significant harm to a child. </w:t>
            </w:r>
          </w:p>
          <w:p w14:paraId="3A8A27CE" w14:textId="77777777" w:rsidR="00D7353B" w:rsidRDefault="00EF1061">
            <w:pPr>
              <w:spacing w:after="0" w:line="259" w:lineRule="auto"/>
              <w:ind w:left="0" w:right="0" w:firstLine="0"/>
              <w:jc w:val="left"/>
            </w:pPr>
            <w:r>
              <w:t xml:space="preserve"> </w:t>
            </w:r>
          </w:p>
          <w:p w14:paraId="6125EF4A" w14:textId="77777777" w:rsidR="00D7353B" w:rsidRDefault="00EF1061">
            <w:pPr>
              <w:spacing w:after="5" w:line="233" w:lineRule="auto"/>
              <w:ind w:left="0" w:right="67" w:firstLine="0"/>
            </w:pPr>
            <w:r>
              <w:t xml:space="preserve">Able to write accurate and appropriate reports and maintain up-to-date records on children, young people and their families, and communicate effectively both verbally &amp; in writing </w:t>
            </w:r>
          </w:p>
          <w:p w14:paraId="0759C17A" w14:textId="77777777" w:rsidR="00D7353B" w:rsidRDefault="00EF1061">
            <w:pPr>
              <w:spacing w:after="0" w:line="259" w:lineRule="auto"/>
              <w:ind w:left="0" w:right="0" w:firstLine="0"/>
              <w:jc w:val="left"/>
            </w:pPr>
            <w:r>
              <w:t xml:space="preserve"> </w:t>
            </w:r>
          </w:p>
          <w:p w14:paraId="196025C3" w14:textId="77777777" w:rsidR="00D7353B" w:rsidRDefault="00EF1061">
            <w:pPr>
              <w:spacing w:after="0" w:line="232" w:lineRule="auto"/>
              <w:ind w:left="0" w:right="0" w:firstLine="0"/>
            </w:pPr>
            <w:r>
              <w:t xml:space="preserve">Able to set priorities and balance conflicting demands of own workload whilst managing others </w:t>
            </w:r>
          </w:p>
          <w:p w14:paraId="18956569" w14:textId="77777777" w:rsidR="00D7353B" w:rsidRDefault="00EF1061">
            <w:pPr>
              <w:spacing w:after="0" w:line="259" w:lineRule="auto"/>
              <w:ind w:left="0" w:right="0" w:firstLine="0"/>
              <w:jc w:val="left"/>
            </w:pPr>
            <w:r>
              <w:t xml:space="preserve"> </w:t>
            </w:r>
          </w:p>
          <w:p w14:paraId="36603022" w14:textId="77777777" w:rsidR="00D7353B" w:rsidRDefault="00EF1061">
            <w:pPr>
              <w:spacing w:after="0" w:line="259" w:lineRule="auto"/>
              <w:ind w:left="0" w:right="0" w:firstLine="0"/>
              <w:jc w:val="left"/>
            </w:pPr>
            <w:r>
              <w:t xml:space="preserve">Able to provide supervision and management to staff  </w:t>
            </w:r>
          </w:p>
          <w:p w14:paraId="23234AAA" w14:textId="77777777" w:rsidR="00D7353B" w:rsidRDefault="00EF1061">
            <w:pPr>
              <w:spacing w:after="0" w:line="259" w:lineRule="auto"/>
              <w:ind w:left="0" w:right="0" w:firstLine="0"/>
              <w:jc w:val="left"/>
            </w:pPr>
            <w:r>
              <w:t xml:space="preserve"> </w:t>
            </w:r>
          </w:p>
          <w:p w14:paraId="1BF42C15" w14:textId="77777777" w:rsidR="00D7353B" w:rsidRDefault="00EF1061">
            <w:pPr>
              <w:spacing w:after="0" w:line="259" w:lineRule="auto"/>
              <w:ind w:left="0" w:right="0" w:firstLine="0"/>
              <w:jc w:val="left"/>
            </w:pPr>
            <w:r>
              <w:t xml:space="preserve">Able to provide consultation and training to staff as required </w:t>
            </w:r>
          </w:p>
          <w:p w14:paraId="014BF0AF" w14:textId="77777777" w:rsidR="00D7353B" w:rsidRDefault="00EF1061">
            <w:pPr>
              <w:spacing w:after="0" w:line="259" w:lineRule="auto"/>
              <w:ind w:left="0" w:right="0" w:firstLine="0"/>
              <w:jc w:val="left"/>
            </w:pPr>
            <w:r>
              <w:t xml:space="preserve"> </w:t>
            </w:r>
          </w:p>
          <w:p w14:paraId="595D0EE3" w14:textId="77777777" w:rsidR="00D7353B" w:rsidRDefault="00EF1061">
            <w:pPr>
              <w:spacing w:after="6" w:line="232" w:lineRule="auto"/>
              <w:ind w:left="0" w:right="59" w:firstLine="0"/>
            </w:pPr>
            <w:r>
              <w:t xml:space="preserve">Able to make use of learning opportunities to keep up-to-date with relevant research findings and practice developments, and to incorporate these findings into practice and supervision </w:t>
            </w:r>
          </w:p>
          <w:p w14:paraId="621105D6" w14:textId="77777777" w:rsidR="00D7353B" w:rsidRDefault="00EF1061">
            <w:pPr>
              <w:spacing w:after="0" w:line="259" w:lineRule="auto"/>
              <w:ind w:left="0" w:right="0" w:firstLine="0"/>
              <w:jc w:val="left"/>
            </w:pPr>
            <w:r>
              <w:t xml:space="preserve"> </w:t>
            </w:r>
          </w:p>
          <w:p w14:paraId="4219D336" w14:textId="77777777" w:rsidR="00D7353B" w:rsidRDefault="00EF1061">
            <w:pPr>
              <w:spacing w:after="0" w:line="232" w:lineRule="auto"/>
              <w:ind w:left="0" w:right="0" w:firstLine="0"/>
            </w:pPr>
            <w:r>
              <w:t xml:space="preserve">Able to provide a service which is culturally sensitive and empowering for all service users </w:t>
            </w:r>
          </w:p>
          <w:p w14:paraId="73C88ABE" w14:textId="77777777" w:rsidR="00D7353B" w:rsidRDefault="00EF1061">
            <w:pPr>
              <w:spacing w:after="0" w:line="259" w:lineRule="auto"/>
              <w:ind w:left="0" w:right="0" w:firstLine="0"/>
              <w:jc w:val="left"/>
            </w:pPr>
            <w:r>
              <w:t xml:space="preserve"> </w:t>
            </w:r>
          </w:p>
          <w:p w14:paraId="6F7F89D7" w14:textId="77777777" w:rsidR="00D7353B" w:rsidRDefault="00EF1061">
            <w:pPr>
              <w:spacing w:after="5" w:line="232" w:lineRule="auto"/>
              <w:ind w:left="0" w:right="58" w:firstLine="0"/>
            </w:pPr>
            <w:r>
              <w:t>Able to work as part of a team and within the multi-disciplinary environment. To work effectively and</w:t>
            </w:r>
            <w:r>
              <w:rPr>
                <w:color w:val="0000FF"/>
              </w:rPr>
              <w:t xml:space="preserve"> </w:t>
            </w:r>
            <w:r>
              <w:t xml:space="preserve"> in partnership with other professionals and agencies </w:t>
            </w:r>
          </w:p>
          <w:p w14:paraId="0AD7EFD3" w14:textId="77777777" w:rsidR="00D7353B" w:rsidRDefault="00EF1061">
            <w:pPr>
              <w:spacing w:after="0" w:line="259" w:lineRule="auto"/>
              <w:ind w:left="0" w:right="0" w:firstLine="0"/>
              <w:jc w:val="left"/>
            </w:pPr>
            <w:r>
              <w:t xml:space="preserve"> </w:t>
            </w:r>
          </w:p>
          <w:p w14:paraId="191828BA" w14:textId="77777777" w:rsidR="00D7353B" w:rsidRDefault="00EF1061">
            <w:pPr>
              <w:spacing w:after="0" w:line="232" w:lineRule="auto"/>
              <w:ind w:left="0" w:right="0" w:firstLine="0"/>
            </w:pPr>
            <w:r>
              <w:t>Able to work effectively within the management team and deputise and provide cover as and when required</w:t>
            </w:r>
            <w:r>
              <w:rPr>
                <w:color w:val="0000FF"/>
              </w:rPr>
              <w:t xml:space="preserve">. </w:t>
            </w:r>
          </w:p>
          <w:p w14:paraId="4EDF2E74" w14:textId="77777777" w:rsidR="00D7353B" w:rsidRDefault="00EF1061">
            <w:pPr>
              <w:spacing w:after="0" w:line="259" w:lineRule="auto"/>
              <w:ind w:left="0" w:right="0" w:firstLine="0"/>
              <w:jc w:val="left"/>
            </w:pPr>
            <w:r>
              <w:rPr>
                <w:color w:val="0000FF"/>
              </w:rPr>
              <w:t xml:space="preserve"> </w:t>
            </w:r>
          </w:p>
          <w:p w14:paraId="6305EB89" w14:textId="77777777" w:rsidR="00D7353B" w:rsidRDefault="00EF1061">
            <w:pPr>
              <w:spacing w:after="5" w:line="232" w:lineRule="auto"/>
              <w:ind w:left="0" w:right="0" w:firstLine="0"/>
            </w:pPr>
            <w:r>
              <w:t xml:space="preserve">Able to initiate and contribute to service development and show leadership in the management of change </w:t>
            </w:r>
          </w:p>
          <w:p w14:paraId="7529C6F9" w14:textId="77777777" w:rsidR="00D7353B" w:rsidRDefault="00EF1061">
            <w:pPr>
              <w:spacing w:after="0" w:line="259" w:lineRule="auto"/>
              <w:ind w:left="0" w:right="0" w:firstLine="0"/>
              <w:jc w:val="left"/>
            </w:pPr>
            <w:r>
              <w:t xml:space="preserve"> </w:t>
            </w:r>
          </w:p>
          <w:p w14:paraId="5EC34759" w14:textId="77777777" w:rsidR="00D7353B" w:rsidRDefault="00EF1061">
            <w:pPr>
              <w:spacing w:after="0" w:line="232" w:lineRule="auto"/>
              <w:ind w:left="0" w:right="0" w:firstLine="0"/>
              <w:jc w:val="left"/>
            </w:pPr>
            <w:r>
              <w:t xml:space="preserve">Willing to accept and engage in supervision, appraisal and training </w:t>
            </w:r>
          </w:p>
          <w:p w14:paraId="04951C25" w14:textId="77777777" w:rsidR="00D7353B" w:rsidRDefault="00EF1061">
            <w:pPr>
              <w:spacing w:after="0" w:line="259" w:lineRule="auto"/>
              <w:ind w:left="0" w:right="0" w:firstLine="0"/>
              <w:jc w:val="left"/>
            </w:pPr>
            <w:r>
              <w:t xml:space="preserve"> </w:t>
            </w:r>
          </w:p>
          <w:p w14:paraId="67655FC0" w14:textId="77777777" w:rsidR="00D7353B" w:rsidRDefault="00EF1061">
            <w:pPr>
              <w:spacing w:after="0" w:line="259" w:lineRule="auto"/>
              <w:ind w:left="0" w:right="0" w:firstLine="0"/>
              <w:jc w:val="left"/>
            </w:pPr>
            <w:r>
              <w:t xml:space="preserve">Be competent in use of IT and able to use Council systems </w:t>
            </w:r>
          </w:p>
          <w:p w14:paraId="37173E50" w14:textId="77777777" w:rsidR="00D7353B" w:rsidRDefault="00EF1061">
            <w:pPr>
              <w:spacing w:after="0" w:line="259" w:lineRule="auto"/>
              <w:ind w:left="0" w:right="0" w:firstLine="0"/>
              <w:jc w:val="left"/>
            </w:pPr>
            <w:r>
              <w:t xml:space="preserve"> </w:t>
            </w:r>
          </w:p>
          <w:p w14:paraId="11BE5CAE" w14:textId="77777777" w:rsidR="00D7353B" w:rsidRDefault="00EF1061">
            <w:pPr>
              <w:spacing w:after="0" w:line="237" w:lineRule="auto"/>
              <w:ind w:left="0" w:right="0" w:firstLine="0"/>
            </w:pPr>
            <w:r>
              <w:t xml:space="preserve">Adherence to the Borough’s Equality and Diversity Policy and willingness to promote the policy </w:t>
            </w:r>
          </w:p>
          <w:p w14:paraId="4EF63BFA" w14:textId="77777777" w:rsidR="00D7353B" w:rsidRDefault="00EF1061">
            <w:pPr>
              <w:spacing w:after="0" w:line="259" w:lineRule="auto"/>
              <w:ind w:left="0" w:right="0" w:firstLine="0"/>
              <w:jc w:val="left"/>
            </w:pPr>
            <w:r>
              <w:t xml:space="preserve"> </w:t>
            </w:r>
          </w:p>
          <w:p w14:paraId="2EE8FE85" w14:textId="77777777" w:rsidR="00D7353B" w:rsidRDefault="00EF1061">
            <w:pPr>
              <w:spacing w:after="0" w:line="259" w:lineRule="auto"/>
              <w:ind w:left="0" w:right="68" w:firstLine="0"/>
            </w:pPr>
            <w:r>
              <w:lastRenderedPageBreak/>
              <w:t xml:space="preserve">Willingness to implement and promote the Council’s Core Values, Health and Safety and other relevant policies and procedures </w:t>
            </w:r>
          </w:p>
          <w:p w14:paraId="2DE768CB" w14:textId="77777777" w:rsidR="00EF1061" w:rsidRPr="00EF1061" w:rsidRDefault="00EF1061" w:rsidP="00EF1061"/>
          <w:p w14:paraId="5B9B7E53" w14:textId="77777777" w:rsidR="00EF1061" w:rsidRPr="00EF1061" w:rsidRDefault="00EF1061" w:rsidP="00EF1061"/>
          <w:p w14:paraId="720635E8" w14:textId="77777777" w:rsidR="00EF1061" w:rsidRPr="00EF1061" w:rsidRDefault="00EF1061" w:rsidP="00EF1061"/>
          <w:p w14:paraId="3508EC0B" w14:textId="77777777" w:rsidR="00EF1061" w:rsidRPr="00EF1061" w:rsidRDefault="00EF1061" w:rsidP="00EF1061"/>
          <w:p w14:paraId="5767CB92" w14:textId="667B260A" w:rsidR="00EF1061" w:rsidRPr="00EF1061" w:rsidRDefault="00EF1061" w:rsidP="00EF1061">
            <w:pPr>
              <w:tabs>
                <w:tab w:val="left" w:pos="900"/>
              </w:tabs>
              <w:ind w:left="0" w:firstLine="0"/>
            </w:pPr>
          </w:p>
        </w:tc>
        <w:tc>
          <w:tcPr>
            <w:tcW w:w="1981" w:type="dxa"/>
            <w:tcBorders>
              <w:top w:val="single" w:sz="4" w:space="0" w:color="000000"/>
              <w:left w:val="single" w:sz="4" w:space="0" w:color="000000"/>
              <w:bottom w:val="single" w:sz="4" w:space="0" w:color="000000"/>
              <w:right w:val="single" w:sz="4" w:space="0" w:color="000000"/>
            </w:tcBorders>
          </w:tcPr>
          <w:p w14:paraId="589C922E" w14:textId="37F346BF" w:rsidR="00D7353B" w:rsidRDefault="00D7353B">
            <w:pPr>
              <w:spacing w:after="0" w:line="259" w:lineRule="auto"/>
              <w:ind w:left="0" w:right="0" w:firstLine="0"/>
              <w:jc w:val="left"/>
            </w:pPr>
          </w:p>
          <w:p w14:paraId="09A0D225" w14:textId="77777777" w:rsidR="00D7353B" w:rsidRDefault="00EF1061">
            <w:pPr>
              <w:spacing w:after="0" w:line="259" w:lineRule="auto"/>
              <w:ind w:left="0" w:right="0" w:firstLine="0"/>
              <w:jc w:val="left"/>
            </w:pPr>
            <w:r>
              <w:t xml:space="preserve">E </w:t>
            </w:r>
          </w:p>
          <w:p w14:paraId="79AA8A56" w14:textId="77777777" w:rsidR="00D7353B" w:rsidRDefault="00EF1061">
            <w:pPr>
              <w:spacing w:after="0" w:line="259" w:lineRule="auto"/>
              <w:ind w:left="0" w:right="0" w:firstLine="0"/>
              <w:jc w:val="left"/>
            </w:pPr>
            <w:r>
              <w:t xml:space="preserve"> </w:t>
            </w:r>
          </w:p>
          <w:p w14:paraId="1E8A0E97" w14:textId="77777777" w:rsidR="00D7353B" w:rsidRDefault="00EF1061">
            <w:pPr>
              <w:spacing w:after="0" w:line="259" w:lineRule="auto"/>
              <w:ind w:left="0" w:right="0" w:firstLine="0"/>
              <w:jc w:val="left"/>
            </w:pPr>
            <w:r>
              <w:t xml:space="preserve"> </w:t>
            </w:r>
          </w:p>
          <w:p w14:paraId="315E6862" w14:textId="77777777" w:rsidR="00D7353B" w:rsidRDefault="00EF1061">
            <w:pPr>
              <w:spacing w:after="0" w:line="259" w:lineRule="auto"/>
              <w:ind w:left="0" w:right="0" w:firstLine="0"/>
              <w:jc w:val="left"/>
            </w:pPr>
            <w:r>
              <w:t xml:space="preserve"> </w:t>
            </w:r>
          </w:p>
          <w:p w14:paraId="0DD753EB" w14:textId="77777777" w:rsidR="00D7353B" w:rsidRDefault="00EF1061">
            <w:pPr>
              <w:spacing w:after="0" w:line="259" w:lineRule="auto"/>
              <w:ind w:left="0" w:right="0" w:firstLine="0"/>
              <w:jc w:val="left"/>
            </w:pPr>
            <w:r>
              <w:t xml:space="preserve">E </w:t>
            </w:r>
          </w:p>
          <w:p w14:paraId="18BB0975" w14:textId="77777777" w:rsidR="00D7353B" w:rsidRDefault="00EF1061">
            <w:pPr>
              <w:spacing w:after="0" w:line="259" w:lineRule="auto"/>
              <w:ind w:left="0" w:right="0" w:firstLine="0"/>
              <w:jc w:val="left"/>
            </w:pPr>
            <w:r>
              <w:t xml:space="preserve"> </w:t>
            </w:r>
          </w:p>
          <w:p w14:paraId="5A6691FD" w14:textId="77777777" w:rsidR="00D7353B" w:rsidRDefault="00EF1061">
            <w:pPr>
              <w:spacing w:after="0" w:line="259" w:lineRule="auto"/>
              <w:ind w:left="0" w:right="0" w:firstLine="0"/>
              <w:jc w:val="left"/>
            </w:pPr>
            <w:r>
              <w:t xml:space="preserve"> </w:t>
            </w:r>
          </w:p>
          <w:p w14:paraId="2BFB7180" w14:textId="77777777" w:rsidR="00D7353B" w:rsidRDefault="00EF1061">
            <w:pPr>
              <w:spacing w:after="0" w:line="259" w:lineRule="auto"/>
              <w:ind w:left="0" w:right="0" w:firstLine="0"/>
              <w:jc w:val="left"/>
            </w:pPr>
            <w:r>
              <w:t xml:space="preserve">E </w:t>
            </w:r>
          </w:p>
          <w:p w14:paraId="683E0620" w14:textId="77777777" w:rsidR="00D7353B" w:rsidRDefault="00EF1061">
            <w:pPr>
              <w:spacing w:after="0" w:line="259" w:lineRule="auto"/>
              <w:ind w:left="0" w:right="0" w:firstLine="0"/>
              <w:jc w:val="left"/>
            </w:pPr>
            <w:r>
              <w:t xml:space="preserve"> </w:t>
            </w:r>
          </w:p>
          <w:p w14:paraId="2E7DF688" w14:textId="77777777" w:rsidR="00D7353B" w:rsidRDefault="00EF1061">
            <w:pPr>
              <w:spacing w:after="0" w:line="259" w:lineRule="auto"/>
              <w:ind w:left="0" w:right="0" w:firstLine="0"/>
              <w:jc w:val="left"/>
            </w:pPr>
            <w:r>
              <w:t xml:space="preserve"> </w:t>
            </w:r>
          </w:p>
          <w:p w14:paraId="31679161" w14:textId="77777777" w:rsidR="00D7353B" w:rsidRDefault="00EF1061">
            <w:pPr>
              <w:spacing w:after="0" w:line="259" w:lineRule="auto"/>
              <w:ind w:left="0" w:right="0" w:firstLine="0"/>
              <w:jc w:val="left"/>
            </w:pPr>
            <w:r>
              <w:t xml:space="preserve"> </w:t>
            </w:r>
          </w:p>
          <w:p w14:paraId="6D410523" w14:textId="77777777" w:rsidR="00D7353B" w:rsidRDefault="00EF1061">
            <w:pPr>
              <w:spacing w:after="0" w:line="259" w:lineRule="auto"/>
              <w:ind w:left="0" w:right="0" w:firstLine="0"/>
              <w:jc w:val="left"/>
            </w:pPr>
            <w:r>
              <w:t xml:space="preserve">E </w:t>
            </w:r>
          </w:p>
          <w:p w14:paraId="726EF3D1" w14:textId="77777777" w:rsidR="00D7353B" w:rsidRDefault="00EF1061">
            <w:pPr>
              <w:spacing w:after="0" w:line="259" w:lineRule="auto"/>
              <w:ind w:left="0" w:right="0" w:firstLine="0"/>
              <w:jc w:val="left"/>
            </w:pPr>
            <w:r>
              <w:t xml:space="preserve"> </w:t>
            </w:r>
          </w:p>
          <w:p w14:paraId="258C8C8B" w14:textId="77777777" w:rsidR="00D7353B" w:rsidRDefault="00EF1061">
            <w:pPr>
              <w:spacing w:after="0" w:line="259" w:lineRule="auto"/>
              <w:ind w:left="0" w:right="0" w:firstLine="0"/>
              <w:jc w:val="left"/>
            </w:pPr>
            <w:r>
              <w:t xml:space="preserve"> </w:t>
            </w:r>
          </w:p>
          <w:p w14:paraId="1BF86E77" w14:textId="77777777" w:rsidR="00D7353B" w:rsidRDefault="00EF1061">
            <w:pPr>
              <w:spacing w:after="0" w:line="259" w:lineRule="auto"/>
              <w:ind w:left="0" w:right="0" w:firstLine="0"/>
              <w:jc w:val="left"/>
            </w:pPr>
            <w:r>
              <w:t xml:space="preserve"> </w:t>
            </w:r>
          </w:p>
          <w:p w14:paraId="24B28706" w14:textId="77777777" w:rsidR="00D7353B" w:rsidRDefault="00EF1061">
            <w:pPr>
              <w:spacing w:after="0" w:line="259" w:lineRule="auto"/>
              <w:ind w:left="0" w:right="0" w:firstLine="0"/>
              <w:jc w:val="left"/>
            </w:pPr>
            <w:r>
              <w:t xml:space="preserve">E </w:t>
            </w:r>
          </w:p>
          <w:p w14:paraId="6FF2C911" w14:textId="77777777" w:rsidR="00D7353B" w:rsidRDefault="00EF1061">
            <w:pPr>
              <w:spacing w:after="0" w:line="259" w:lineRule="auto"/>
              <w:ind w:left="0" w:right="0" w:firstLine="0"/>
              <w:jc w:val="left"/>
            </w:pPr>
            <w:r>
              <w:t xml:space="preserve"> </w:t>
            </w:r>
          </w:p>
          <w:p w14:paraId="501893DA" w14:textId="77777777" w:rsidR="00D7353B" w:rsidRDefault="00EF1061">
            <w:pPr>
              <w:spacing w:after="0" w:line="259" w:lineRule="auto"/>
              <w:ind w:left="0" w:right="0" w:firstLine="0"/>
              <w:jc w:val="left"/>
            </w:pPr>
            <w:r>
              <w:t xml:space="preserve"> </w:t>
            </w:r>
          </w:p>
          <w:p w14:paraId="59ECE3A4" w14:textId="77777777" w:rsidR="00D7353B" w:rsidRDefault="00EF1061">
            <w:pPr>
              <w:spacing w:after="0" w:line="259" w:lineRule="auto"/>
              <w:ind w:left="0" w:right="0" w:firstLine="0"/>
              <w:jc w:val="left"/>
            </w:pPr>
            <w:r>
              <w:t xml:space="preserve"> </w:t>
            </w:r>
          </w:p>
          <w:p w14:paraId="6FE5F56C" w14:textId="77777777" w:rsidR="00D7353B" w:rsidRDefault="00EF1061">
            <w:pPr>
              <w:spacing w:after="0" w:line="259" w:lineRule="auto"/>
              <w:ind w:left="0" w:right="0" w:firstLine="0"/>
              <w:jc w:val="left"/>
            </w:pPr>
            <w:r>
              <w:t xml:space="preserve">E </w:t>
            </w:r>
          </w:p>
          <w:p w14:paraId="6405312F" w14:textId="77777777" w:rsidR="00D7353B" w:rsidRDefault="00EF1061">
            <w:pPr>
              <w:spacing w:after="0" w:line="259" w:lineRule="auto"/>
              <w:ind w:left="0" w:right="0" w:firstLine="0"/>
              <w:jc w:val="left"/>
            </w:pPr>
            <w:r>
              <w:t xml:space="preserve"> </w:t>
            </w:r>
          </w:p>
          <w:p w14:paraId="363CC924" w14:textId="77777777" w:rsidR="00D7353B" w:rsidRDefault="00EF1061">
            <w:pPr>
              <w:spacing w:after="0" w:line="259" w:lineRule="auto"/>
              <w:ind w:left="0" w:right="0" w:firstLine="0"/>
              <w:jc w:val="left"/>
            </w:pPr>
            <w:r>
              <w:t xml:space="preserve"> </w:t>
            </w:r>
          </w:p>
          <w:p w14:paraId="54FD4796" w14:textId="77777777" w:rsidR="00D7353B" w:rsidRDefault="00EF1061">
            <w:pPr>
              <w:spacing w:after="0" w:line="259" w:lineRule="auto"/>
              <w:ind w:left="0" w:right="0" w:firstLine="0"/>
              <w:jc w:val="left"/>
            </w:pPr>
            <w:r>
              <w:t xml:space="preserve">E </w:t>
            </w:r>
          </w:p>
          <w:p w14:paraId="13B039B6" w14:textId="77777777" w:rsidR="00D7353B" w:rsidRDefault="00EF1061">
            <w:pPr>
              <w:spacing w:after="0" w:line="259" w:lineRule="auto"/>
              <w:ind w:left="0" w:right="0" w:firstLine="0"/>
              <w:jc w:val="left"/>
            </w:pPr>
            <w:r>
              <w:t xml:space="preserve"> </w:t>
            </w:r>
          </w:p>
          <w:p w14:paraId="6AA2A407" w14:textId="77777777" w:rsidR="00D7353B" w:rsidRDefault="00EF1061">
            <w:pPr>
              <w:spacing w:after="0" w:line="259" w:lineRule="auto"/>
              <w:ind w:left="0" w:right="0" w:firstLine="0"/>
              <w:jc w:val="left"/>
            </w:pPr>
            <w:r>
              <w:t xml:space="preserve"> </w:t>
            </w:r>
          </w:p>
          <w:p w14:paraId="7C7B811F" w14:textId="77777777" w:rsidR="00D7353B" w:rsidRDefault="00EF1061">
            <w:pPr>
              <w:spacing w:after="0" w:line="259" w:lineRule="auto"/>
              <w:ind w:left="0" w:right="0" w:firstLine="0"/>
              <w:jc w:val="left"/>
            </w:pPr>
            <w:r>
              <w:t xml:space="preserve">E </w:t>
            </w:r>
          </w:p>
          <w:p w14:paraId="291587A3" w14:textId="77777777" w:rsidR="00D7353B" w:rsidRDefault="00EF1061">
            <w:pPr>
              <w:spacing w:after="0" w:line="259" w:lineRule="auto"/>
              <w:ind w:left="0" w:right="0" w:firstLine="0"/>
              <w:jc w:val="left"/>
            </w:pPr>
            <w:r>
              <w:t xml:space="preserve"> </w:t>
            </w:r>
          </w:p>
          <w:p w14:paraId="3A0137FB" w14:textId="77777777" w:rsidR="00D7353B" w:rsidRDefault="00EF1061">
            <w:pPr>
              <w:spacing w:after="0" w:line="259" w:lineRule="auto"/>
              <w:ind w:left="0" w:right="0" w:firstLine="0"/>
              <w:jc w:val="left"/>
            </w:pPr>
            <w:r>
              <w:t xml:space="preserve">E </w:t>
            </w:r>
          </w:p>
          <w:p w14:paraId="5BCD61C3" w14:textId="77777777" w:rsidR="00D7353B" w:rsidRDefault="00EF1061">
            <w:pPr>
              <w:spacing w:after="0" w:line="259" w:lineRule="auto"/>
              <w:ind w:left="0" w:right="0" w:firstLine="0"/>
              <w:jc w:val="left"/>
            </w:pPr>
            <w:r>
              <w:t xml:space="preserve"> </w:t>
            </w:r>
          </w:p>
          <w:p w14:paraId="712C5DEA" w14:textId="77777777" w:rsidR="00D7353B" w:rsidRDefault="00EF1061">
            <w:pPr>
              <w:spacing w:after="0" w:line="259" w:lineRule="auto"/>
              <w:ind w:left="0" w:right="0" w:firstLine="0"/>
              <w:jc w:val="left"/>
            </w:pPr>
            <w:r>
              <w:t xml:space="preserve"> </w:t>
            </w:r>
          </w:p>
          <w:p w14:paraId="4E1BBF4F" w14:textId="77777777" w:rsidR="00D7353B" w:rsidRDefault="00EF1061">
            <w:pPr>
              <w:spacing w:after="0" w:line="259" w:lineRule="auto"/>
              <w:ind w:left="0" w:right="0" w:firstLine="0"/>
              <w:jc w:val="left"/>
            </w:pPr>
            <w:r>
              <w:t xml:space="preserve"> </w:t>
            </w:r>
          </w:p>
          <w:p w14:paraId="198729B8" w14:textId="77777777" w:rsidR="00D7353B" w:rsidRDefault="00EF1061">
            <w:pPr>
              <w:spacing w:after="0" w:line="259" w:lineRule="auto"/>
              <w:ind w:left="0" w:right="0" w:firstLine="0"/>
              <w:jc w:val="left"/>
            </w:pPr>
            <w:r>
              <w:t xml:space="preserve"> </w:t>
            </w:r>
          </w:p>
          <w:p w14:paraId="71584086" w14:textId="77777777" w:rsidR="00D7353B" w:rsidRDefault="00EF1061">
            <w:pPr>
              <w:spacing w:after="0" w:line="259" w:lineRule="auto"/>
              <w:ind w:left="0" w:right="0" w:firstLine="0"/>
              <w:jc w:val="left"/>
            </w:pPr>
            <w:r>
              <w:t xml:space="preserve">E </w:t>
            </w:r>
          </w:p>
          <w:p w14:paraId="61B035DC" w14:textId="77777777" w:rsidR="00D7353B" w:rsidRDefault="00EF1061">
            <w:pPr>
              <w:spacing w:after="0" w:line="259" w:lineRule="auto"/>
              <w:ind w:left="0" w:right="0" w:firstLine="0"/>
              <w:jc w:val="left"/>
            </w:pPr>
            <w:r>
              <w:t xml:space="preserve"> </w:t>
            </w:r>
          </w:p>
          <w:p w14:paraId="400F2964" w14:textId="77777777" w:rsidR="00D7353B" w:rsidRDefault="00EF1061">
            <w:pPr>
              <w:spacing w:after="0" w:line="259" w:lineRule="auto"/>
              <w:ind w:left="0" w:right="0" w:firstLine="0"/>
              <w:jc w:val="left"/>
            </w:pPr>
            <w:r>
              <w:t xml:space="preserve"> </w:t>
            </w:r>
          </w:p>
          <w:p w14:paraId="20B3AD75" w14:textId="77777777" w:rsidR="00D7353B" w:rsidRDefault="00EF1061">
            <w:pPr>
              <w:spacing w:after="0" w:line="259" w:lineRule="auto"/>
              <w:ind w:left="0" w:right="0" w:firstLine="0"/>
              <w:jc w:val="left"/>
            </w:pPr>
            <w:r>
              <w:t xml:space="preserve">E </w:t>
            </w:r>
          </w:p>
          <w:p w14:paraId="281229F6" w14:textId="77777777" w:rsidR="00D7353B" w:rsidRDefault="00EF1061">
            <w:pPr>
              <w:spacing w:after="0" w:line="259" w:lineRule="auto"/>
              <w:ind w:left="0" w:right="0" w:firstLine="0"/>
              <w:jc w:val="left"/>
            </w:pPr>
            <w:r>
              <w:t xml:space="preserve"> </w:t>
            </w:r>
          </w:p>
          <w:p w14:paraId="5BE08EA5" w14:textId="77777777" w:rsidR="00D7353B" w:rsidRDefault="00EF1061">
            <w:pPr>
              <w:spacing w:after="0" w:line="259" w:lineRule="auto"/>
              <w:ind w:left="0" w:right="0" w:firstLine="0"/>
              <w:jc w:val="left"/>
            </w:pPr>
            <w:r>
              <w:t xml:space="preserve"> </w:t>
            </w:r>
          </w:p>
          <w:p w14:paraId="50CD2655" w14:textId="77777777" w:rsidR="00D7353B" w:rsidRDefault="00EF1061">
            <w:pPr>
              <w:spacing w:after="0" w:line="259" w:lineRule="auto"/>
              <w:ind w:left="0" w:right="0" w:firstLine="0"/>
              <w:jc w:val="left"/>
            </w:pPr>
            <w:r>
              <w:t xml:space="preserve"> </w:t>
            </w:r>
          </w:p>
          <w:p w14:paraId="69447546" w14:textId="77777777" w:rsidR="00D7353B" w:rsidRDefault="00EF1061">
            <w:pPr>
              <w:spacing w:after="0" w:line="259" w:lineRule="auto"/>
              <w:ind w:left="0" w:right="0" w:firstLine="0"/>
              <w:jc w:val="left"/>
            </w:pPr>
            <w:r>
              <w:t xml:space="preserve">E </w:t>
            </w:r>
          </w:p>
          <w:p w14:paraId="0253FBF0" w14:textId="77777777" w:rsidR="00D7353B" w:rsidRDefault="00EF1061">
            <w:pPr>
              <w:spacing w:after="0" w:line="259" w:lineRule="auto"/>
              <w:ind w:left="0" w:right="0" w:firstLine="0"/>
              <w:jc w:val="left"/>
            </w:pPr>
            <w:r>
              <w:t xml:space="preserve"> </w:t>
            </w:r>
          </w:p>
          <w:p w14:paraId="6AF4E32D" w14:textId="77777777" w:rsidR="00D7353B" w:rsidRDefault="00EF1061">
            <w:pPr>
              <w:spacing w:after="0" w:line="259" w:lineRule="auto"/>
              <w:ind w:left="0" w:right="0" w:firstLine="0"/>
              <w:jc w:val="left"/>
            </w:pPr>
            <w:r>
              <w:t xml:space="preserve"> </w:t>
            </w:r>
          </w:p>
          <w:p w14:paraId="4FBC3002" w14:textId="77777777" w:rsidR="00D7353B" w:rsidRDefault="00EF1061">
            <w:pPr>
              <w:spacing w:after="0" w:line="259" w:lineRule="auto"/>
              <w:ind w:left="0" w:right="0" w:firstLine="0"/>
              <w:jc w:val="left"/>
            </w:pPr>
            <w:r>
              <w:t xml:space="preserve">E </w:t>
            </w:r>
          </w:p>
          <w:p w14:paraId="018A9479" w14:textId="77777777" w:rsidR="00D7353B" w:rsidRDefault="00EF1061">
            <w:pPr>
              <w:spacing w:after="0" w:line="259" w:lineRule="auto"/>
              <w:ind w:left="0" w:right="0" w:firstLine="0"/>
              <w:jc w:val="left"/>
            </w:pPr>
            <w:r>
              <w:t xml:space="preserve"> </w:t>
            </w:r>
          </w:p>
          <w:p w14:paraId="3C6E8DF8" w14:textId="77777777" w:rsidR="00D7353B" w:rsidRDefault="00EF1061">
            <w:pPr>
              <w:spacing w:after="0" w:line="259" w:lineRule="auto"/>
              <w:ind w:left="0" w:right="0" w:firstLine="0"/>
              <w:jc w:val="left"/>
            </w:pPr>
            <w:r>
              <w:t xml:space="preserve"> </w:t>
            </w:r>
          </w:p>
          <w:p w14:paraId="78493CC8" w14:textId="77777777" w:rsidR="00D7353B" w:rsidRDefault="00EF1061">
            <w:pPr>
              <w:spacing w:after="0" w:line="259" w:lineRule="auto"/>
              <w:ind w:left="0" w:right="0" w:firstLine="0"/>
              <w:jc w:val="left"/>
            </w:pPr>
            <w:r>
              <w:t xml:space="preserve">E </w:t>
            </w:r>
          </w:p>
          <w:p w14:paraId="2CADBA38" w14:textId="77777777" w:rsidR="00D7353B" w:rsidRDefault="00EF1061">
            <w:pPr>
              <w:spacing w:after="0" w:line="259" w:lineRule="auto"/>
              <w:ind w:left="0" w:right="0" w:firstLine="0"/>
              <w:jc w:val="left"/>
            </w:pPr>
            <w:r>
              <w:t xml:space="preserve"> </w:t>
            </w:r>
          </w:p>
          <w:p w14:paraId="1FCDD009" w14:textId="77777777" w:rsidR="00D7353B" w:rsidRDefault="00EF1061">
            <w:pPr>
              <w:spacing w:after="0" w:line="259" w:lineRule="auto"/>
              <w:ind w:left="0" w:right="0" w:firstLine="0"/>
              <w:jc w:val="left"/>
            </w:pPr>
            <w:r>
              <w:t xml:space="preserve"> </w:t>
            </w:r>
          </w:p>
          <w:p w14:paraId="35B2AD01" w14:textId="77777777" w:rsidR="00D7353B" w:rsidRDefault="00EF1061">
            <w:pPr>
              <w:spacing w:after="0" w:line="259" w:lineRule="auto"/>
              <w:ind w:left="0" w:right="0" w:firstLine="0"/>
              <w:jc w:val="left"/>
            </w:pPr>
            <w:r>
              <w:t xml:space="preserve">E </w:t>
            </w:r>
          </w:p>
          <w:p w14:paraId="22A3E0FF" w14:textId="77777777" w:rsidR="00D7353B" w:rsidRDefault="00EF1061">
            <w:pPr>
              <w:spacing w:after="0" w:line="259" w:lineRule="auto"/>
              <w:ind w:left="0" w:right="0" w:firstLine="0"/>
              <w:jc w:val="left"/>
            </w:pPr>
            <w:r>
              <w:t xml:space="preserve"> </w:t>
            </w:r>
          </w:p>
          <w:p w14:paraId="03FB641E" w14:textId="77777777" w:rsidR="00D7353B" w:rsidRDefault="00EF1061">
            <w:pPr>
              <w:spacing w:after="0" w:line="259" w:lineRule="auto"/>
              <w:ind w:left="0" w:right="0" w:firstLine="0"/>
              <w:jc w:val="left"/>
            </w:pPr>
            <w:r>
              <w:t xml:space="preserve">E </w:t>
            </w:r>
          </w:p>
          <w:p w14:paraId="5E3C7F54" w14:textId="77777777" w:rsidR="00D7353B" w:rsidRDefault="00EF1061">
            <w:pPr>
              <w:spacing w:after="0" w:line="259" w:lineRule="auto"/>
              <w:ind w:left="0" w:right="0" w:firstLine="0"/>
              <w:jc w:val="left"/>
            </w:pPr>
            <w:r>
              <w:t xml:space="preserve"> </w:t>
            </w:r>
          </w:p>
          <w:p w14:paraId="51EDAEB4" w14:textId="77777777" w:rsidR="00D7353B" w:rsidRDefault="00EF1061">
            <w:pPr>
              <w:spacing w:after="0" w:line="259" w:lineRule="auto"/>
              <w:ind w:left="0" w:right="0" w:firstLine="0"/>
              <w:jc w:val="left"/>
            </w:pPr>
            <w:r>
              <w:lastRenderedPageBreak/>
              <w:t xml:space="preserve"> </w:t>
            </w:r>
          </w:p>
          <w:p w14:paraId="26540C87" w14:textId="77777777" w:rsidR="00D7353B" w:rsidRDefault="00EF1061">
            <w:pPr>
              <w:spacing w:after="0" w:line="259" w:lineRule="auto"/>
              <w:ind w:left="0" w:right="0" w:firstLine="0"/>
              <w:jc w:val="left"/>
            </w:pPr>
            <w:r>
              <w:t xml:space="preserve">E </w:t>
            </w:r>
          </w:p>
          <w:p w14:paraId="2DC64AAD" w14:textId="24DF3388" w:rsidR="00EF1061" w:rsidRPr="00EF1061" w:rsidRDefault="00EF1061" w:rsidP="00EF1061">
            <w:pPr>
              <w:ind w:left="0" w:firstLine="0"/>
            </w:pPr>
          </w:p>
        </w:tc>
        <w:tc>
          <w:tcPr>
            <w:tcW w:w="1981" w:type="dxa"/>
            <w:tcBorders>
              <w:top w:val="single" w:sz="4" w:space="0" w:color="000000"/>
              <w:left w:val="single" w:sz="4" w:space="0" w:color="000000"/>
              <w:bottom w:val="single" w:sz="4" w:space="0" w:color="000000"/>
              <w:right w:val="single" w:sz="4" w:space="0" w:color="000000"/>
            </w:tcBorders>
          </w:tcPr>
          <w:p w14:paraId="2B2BA4A4" w14:textId="77777777" w:rsidR="00D7353B" w:rsidRDefault="00EF1061">
            <w:pPr>
              <w:spacing w:after="0" w:line="259" w:lineRule="auto"/>
              <w:ind w:left="0" w:right="0" w:firstLine="0"/>
              <w:jc w:val="left"/>
            </w:pPr>
            <w:r>
              <w:lastRenderedPageBreak/>
              <w:t xml:space="preserve"> </w:t>
            </w:r>
          </w:p>
          <w:p w14:paraId="44580098" w14:textId="77777777" w:rsidR="00D7353B" w:rsidRDefault="00EF1061">
            <w:pPr>
              <w:spacing w:after="0" w:line="259" w:lineRule="auto"/>
              <w:ind w:left="0" w:right="0" w:firstLine="0"/>
              <w:jc w:val="left"/>
            </w:pPr>
            <w:r>
              <w:t xml:space="preserve"> </w:t>
            </w:r>
          </w:p>
          <w:p w14:paraId="7F1B98F6" w14:textId="77777777" w:rsidR="00D7353B" w:rsidRDefault="00EF1061">
            <w:pPr>
              <w:spacing w:after="0" w:line="259" w:lineRule="auto"/>
              <w:ind w:left="0" w:right="0" w:firstLine="0"/>
              <w:jc w:val="left"/>
            </w:pPr>
            <w:r>
              <w:t xml:space="preserve">A/I </w:t>
            </w:r>
          </w:p>
          <w:p w14:paraId="60C81C16" w14:textId="77777777" w:rsidR="00D7353B" w:rsidRDefault="00EF1061">
            <w:pPr>
              <w:spacing w:after="0" w:line="259" w:lineRule="auto"/>
              <w:ind w:left="0" w:right="0" w:firstLine="0"/>
              <w:jc w:val="left"/>
            </w:pPr>
            <w:r>
              <w:t xml:space="preserve"> </w:t>
            </w:r>
          </w:p>
          <w:p w14:paraId="77EA689B" w14:textId="77777777" w:rsidR="00D7353B" w:rsidRDefault="00EF1061">
            <w:pPr>
              <w:spacing w:after="0" w:line="259" w:lineRule="auto"/>
              <w:ind w:left="0" w:right="0" w:firstLine="0"/>
              <w:jc w:val="left"/>
            </w:pPr>
            <w:r>
              <w:t xml:space="preserve"> </w:t>
            </w:r>
          </w:p>
          <w:p w14:paraId="76BC02BC" w14:textId="77777777" w:rsidR="00D7353B" w:rsidRDefault="00EF1061">
            <w:pPr>
              <w:spacing w:after="0" w:line="259" w:lineRule="auto"/>
              <w:ind w:left="0" w:right="0" w:firstLine="0"/>
              <w:jc w:val="left"/>
            </w:pPr>
            <w:r>
              <w:t xml:space="preserve"> </w:t>
            </w:r>
          </w:p>
          <w:p w14:paraId="25C1CD07" w14:textId="77777777" w:rsidR="00D7353B" w:rsidRDefault="00EF1061">
            <w:pPr>
              <w:spacing w:after="0" w:line="259" w:lineRule="auto"/>
              <w:ind w:left="0" w:right="0" w:firstLine="0"/>
              <w:jc w:val="left"/>
            </w:pPr>
            <w:r>
              <w:t xml:space="preserve">A/I </w:t>
            </w:r>
          </w:p>
          <w:p w14:paraId="16E33A38" w14:textId="77777777" w:rsidR="00D7353B" w:rsidRDefault="00EF1061">
            <w:pPr>
              <w:spacing w:after="0" w:line="259" w:lineRule="auto"/>
              <w:ind w:left="0" w:right="0" w:firstLine="0"/>
              <w:jc w:val="left"/>
            </w:pPr>
            <w:r>
              <w:t xml:space="preserve"> </w:t>
            </w:r>
          </w:p>
          <w:p w14:paraId="263D446C" w14:textId="77777777" w:rsidR="00D7353B" w:rsidRDefault="00EF1061">
            <w:pPr>
              <w:spacing w:after="0" w:line="259" w:lineRule="auto"/>
              <w:ind w:left="0" w:right="0" w:firstLine="0"/>
              <w:jc w:val="left"/>
            </w:pPr>
            <w:r>
              <w:t xml:space="preserve"> </w:t>
            </w:r>
          </w:p>
          <w:p w14:paraId="1776A10E" w14:textId="77777777" w:rsidR="00D7353B" w:rsidRDefault="00EF1061">
            <w:pPr>
              <w:spacing w:after="0" w:line="259" w:lineRule="auto"/>
              <w:ind w:left="0" w:right="0" w:firstLine="0"/>
              <w:jc w:val="left"/>
            </w:pPr>
            <w:r>
              <w:t xml:space="preserve">A/I </w:t>
            </w:r>
          </w:p>
          <w:p w14:paraId="3D0D43F1" w14:textId="77777777" w:rsidR="00D7353B" w:rsidRDefault="00EF1061">
            <w:pPr>
              <w:spacing w:after="0" w:line="259" w:lineRule="auto"/>
              <w:ind w:left="0" w:right="0" w:firstLine="0"/>
              <w:jc w:val="left"/>
            </w:pPr>
            <w:r>
              <w:t xml:space="preserve"> </w:t>
            </w:r>
          </w:p>
          <w:p w14:paraId="40F454AF" w14:textId="77777777" w:rsidR="00D7353B" w:rsidRDefault="00EF1061">
            <w:pPr>
              <w:spacing w:after="0" w:line="259" w:lineRule="auto"/>
              <w:ind w:left="0" w:right="0" w:firstLine="0"/>
              <w:jc w:val="left"/>
            </w:pPr>
            <w:r>
              <w:t xml:space="preserve"> </w:t>
            </w:r>
          </w:p>
          <w:p w14:paraId="78619922" w14:textId="77777777" w:rsidR="00D7353B" w:rsidRDefault="00EF1061">
            <w:pPr>
              <w:spacing w:after="0" w:line="259" w:lineRule="auto"/>
              <w:ind w:left="0" w:right="0" w:firstLine="0"/>
              <w:jc w:val="left"/>
            </w:pPr>
            <w:r>
              <w:t xml:space="preserve"> </w:t>
            </w:r>
          </w:p>
          <w:p w14:paraId="533CAC34" w14:textId="77777777" w:rsidR="00D7353B" w:rsidRDefault="00EF1061">
            <w:pPr>
              <w:spacing w:after="0" w:line="259" w:lineRule="auto"/>
              <w:ind w:left="0" w:right="0" w:firstLine="0"/>
              <w:jc w:val="left"/>
            </w:pPr>
            <w:r>
              <w:t xml:space="preserve">A/I </w:t>
            </w:r>
          </w:p>
          <w:p w14:paraId="59A734A9" w14:textId="77777777" w:rsidR="00D7353B" w:rsidRDefault="00EF1061">
            <w:pPr>
              <w:spacing w:after="0" w:line="259" w:lineRule="auto"/>
              <w:ind w:left="0" w:right="0" w:firstLine="0"/>
              <w:jc w:val="left"/>
            </w:pPr>
            <w:r>
              <w:t xml:space="preserve"> </w:t>
            </w:r>
          </w:p>
          <w:p w14:paraId="7E9C1534" w14:textId="77777777" w:rsidR="00D7353B" w:rsidRDefault="00EF1061">
            <w:pPr>
              <w:spacing w:after="0" w:line="259" w:lineRule="auto"/>
              <w:ind w:left="0" w:right="0" w:firstLine="0"/>
              <w:jc w:val="left"/>
            </w:pPr>
            <w:r>
              <w:t xml:space="preserve"> </w:t>
            </w:r>
          </w:p>
          <w:p w14:paraId="44E6559D" w14:textId="77777777" w:rsidR="00D7353B" w:rsidRDefault="00EF1061">
            <w:pPr>
              <w:spacing w:after="0" w:line="259" w:lineRule="auto"/>
              <w:ind w:left="0" w:right="0" w:firstLine="0"/>
              <w:jc w:val="left"/>
            </w:pPr>
            <w:r>
              <w:t xml:space="preserve"> </w:t>
            </w:r>
          </w:p>
          <w:p w14:paraId="536F4D43" w14:textId="77777777" w:rsidR="00D7353B" w:rsidRDefault="00EF1061">
            <w:pPr>
              <w:spacing w:after="0" w:line="259" w:lineRule="auto"/>
              <w:ind w:left="0" w:right="0" w:firstLine="0"/>
              <w:jc w:val="left"/>
            </w:pPr>
            <w:r>
              <w:t xml:space="preserve">A/I </w:t>
            </w:r>
          </w:p>
          <w:p w14:paraId="6FF3EC63" w14:textId="77777777" w:rsidR="00D7353B" w:rsidRDefault="00EF1061">
            <w:pPr>
              <w:spacing w:after="0" w:line="259" w:lineRule="auto"/>
              <w:ind w:left="0" w:right="0" w:firstLine="0"/>
              <w:jc w:val="left"/>
            </w:pPr>
            <w:r>
              <w:t xml:space="preserve"> </w:t>
            </w:r>
          </w:p>
          <w:p w14:paraId="7BC08520" w14:textId="77777777" w:rsidR="00D7353B" w:rsidRDefault="00EF1061">
            <w:pPr>
              <w:spacing w:after="0" w:line="259" w:lineRule="auto"/>
              <w:ind w:left="0" w:right="0" w:firstLine="0"/>
              <w:jc w:val="left"/>
            </w:pPr>
            <w:r>
              <w:t xml:space="preserve"> </w:t>
            </w:r>
          </w:p>
          <w:p w14:paraId="23C023DF" w14:textId="77777777" w:rsidR="00D7353B" w:rsidRDefault="00EF1061">
            <w:pPr>
              <w:spacing w:after="0" w:line="259" w:lineRule="auto"/>
              <w:ind w:left="0" w:right="0" w:firstLine="0"/>
              <w:jc w:val="left"/>
            </w:pPr>
            <w:r>
              <w:t xml:space="preserve"> </w:t>
            </w:r>
          </w:p>
          <w:p w14:paraId="1D2CF69C" w14:textId="77777777" w:rsidR="00D7353B" w:rsidRDefault="00EF1061">
            <w:pPr>
              <w:spacing w:after="0" w:line="259" w:lineRule="auto"/>
              <w:ind w:left="0" w:right="0" w:firstLine="0"/>
              <w:jc w:val="left"/>
            </w:pPr>
            <w:r>
              <w:t xml:space="preserve">A/I </w:t>
            </w:r>
          </w:p>
          <w:p w14:paraId="60FD74EB" w14:textId="77777777" w:rsidR="00D7353B" w:rsidRDefault="00EF1061">
            <w:pPr>
              <w:spacing w:after="0" w:line="259" w:lineRule="auto"/>
              <w:ind w:left="0" w:right="0" w:firstLine="0"/>
              <w:jc w:val="left"/>
            </w:pPr>
            <w:r>
              <w:t xml:space="preserve"> </w:t>
            </w:r>
          </w:p>
          <w:p w14:paraId="767B48B0" w14:textId="77777777" w:rsidR="00D7353B" w:rsidRDefault="00EF1061">
            <w:pPr>
              <w:spacing w:after="0" w:line="259" w:lineRule="auto"/>
              <w:ind w:left="0" w:right="0" w:firstLine="0"/>
              <w:jc w:val="left"/>
            </w:pPr>
            <w:r>
              <w:t xml:space="preserve"> </w:t>
            </w:r>
          </w:p>
          <w:p w14:paraId="72A088A9" w14:textId="77777777" w:rsidR="00D7353B" w:rsidRDefault="00EF1061">
            <w:pPr>
              <w:spacing w:after="0" w:line="259" w:lineRule="auto"/>
              <w:ind w:left="0" w:right="0" w:firstLine="0"/>
              <w:jc w:val="left"/>
            </w:pPr>
            <w:r>
              <w:t xml:space="preserve">A/I </w:t>
            </w:r>
          </w:p>
          <w:p w14:paraId="13A7BDFF" w14:textId="77777777" w:rsidR="00D7353B" w:rsidRDefault="00EF1061">
            <w:pPr>
              <w:spacing w:after="0" w:line="259" w:lineRule="auto"/>
              <w:ind w:left="0" w:right="0" w:firstLine="0"/>
              <w:jc w:val="left"/>
            </w:pPr>
            <w:r>
              <w:t xml:space="preserve"> </w:t>
            </w:r>
          </w:p>
          <w:p w14:paraId="2530AA31" w14:textId="77777777" w:rsidR="00D7353B" w:rsidRDefault="00EF1061">
            <w:pPr>
              <w:spacing w:after="0" w:line="259" w:lineRule="auto"/>
              <w:ind w:left="0" w:right="0" w:firstLine="0"/>
              <w:jc w:val="left"/>
            </w:pPr>
            <w:r>
              <w:t xml:space="preserve"> </w:t>
            </w:r>
          </w:p>
          <w:p w14:paraId="56FDE960" w14:textId="77777777" w:rsidR="00D7353B" w:rsidRDefault="00EF1061">
            <w:pPr>
              <w:spacing w:after="0" w:line="259" w:lineRule="auto"/>
              <w:ind w:left="0" w:right="0" w:firstLine="0"/>
              <w:jc w:val="left"/>
            </w:pPr>
            <w:r>
              <w:t xml:space="preserve">A/I </w:t>
            </w:r>
          </w:p>
          <w:p w14:paraId="65EEDDF7" w14:textId="77777777" w:rsidR="00D7353B" w:rsidRDefault="00EF1061">
            <w:pPr>
              <w:spacing w:after="0" w:line="259" w:lineRule="auto"/>
              <w:ind w:left="0" w:right="0" w:firstLine="0"/>
              <w:jc w:val="left"/>
            </w:pPr>
            <w:r>
              <w:t xml:space="preserve"> </w:t>
            </w:r>
          </w:p>
          <w:p w14:paraId="17C6419F" w14:textId="77777777" w:rsidR="00D7353B" w:rsidRDefault="00EF1061">
            <w:pPr>
              <w:spacing w:after="0" w:line="259" w:lineRule="auto"/>
              <w:ind w:left="0" w:right="0" w:firstLine="0"/>
              <w:jc w:val="left"/>
            </w:pPr>
            <w:r>
              <w:t xml:space="preserve">A/I </w:t>
            </w:r>
          </w:p>
          <w:p w14:paraId="2BD03207" w14:textId="77777777" w:rsidR="00D7353B" w:rsidRDefault="00EF1061">
            <w:pPr>
              <w:spacing w:after="0" w:line="259" w:lineRule="auto"/>
              <w:ind w:left="0" w:right="0" w:firstLine="0"/>
              <w:jc w:val="left"/>
            </w:pPr>
            <w:r>
              <w:t xml:space="preserve"> </w:t>
            </w:r>
          </w:p>
          <w:p w14:paraId="6D1BF209" w14:textId="77777777" w:rsidR="00D7353B" w:rsidRDefault="00EF1061">
            <w:pPr>
              <w:spacing w:after="0" w:line="259" w:lineRule="auto"/>
              <w:ind w:left="0" w:right="0" w:firstLine="0"/>
              <w:jc w:val="left"/>
            </w:pPr>
            <w:r>
              <w:t xml:space="preserve"> </w:t>
            </w:r>
          </w:p>
          <w:p w14:paraId="642125A6" w14:textId="77777777" w:rsidR="00D7353B" w:rsidRDefault="00EF1061">
            <w:pPr>
              <w:spacing w:after="0" w:line="259" w:lineRule="auto"/>
              <w:ind w:left="0" w:right="0" w:firstLine="0"/>
              <w:jc w:val="left"/>
            </w:pPr>
            <w:r>
              <w:t xml:space="preserve"> </w:t>
            </w:r>
          </w:p>
          <w:p w14:paraId="66AE3E2C" w14:textId="77777777" w:rsidR="00D7353B" w:rsidRDefault="00EF1061">
            <w:pPr>
              <w:spacing w:after="0" w:line="259" w:lineRule="auto"/>
              <w:ind w:left="0" w:right="0" w:firstLine="0"/>
              <w:jc w:val="left"/>
            </w:pPr>
            <w:r>
              <w:t xml:space="preserve"> </w:t>
            </w:r>
          </w:p>
          <w:p w14:paraId="45941B44" w14:textId="77777777" w:rsidR="00D7353B" w:rsidRDefault="00EF1061">
            <w:pPr>
              <w:spacing w:after="0" w:line="259" w:lineRule="auto"/>
              <w:ind w:left="0" w:right="0" w:firstLine="0"/>
              <w:jc w:val="left"/>
            </w:pPr>
            <w:r>
              <w:t xml:space="preserve">A/I </w:t>
            </w:r>
          </w:p>
          <w:p w14:paraId="5DE6CE27" w14:textId="77777777" w:rsidR="00D7353B" w:rsidRDefault="00EF1061">
            <w:pPr>
              <w:spacing w:after="0" w:line="259" w:lineRule="auto"/>
              <w:ind w:left="0" w:right="0" w:firstLine="0"/>
              <w:jc w:val="left"/>
            </w:pPr>
            <w:r>
              <w:t xml:space="preserve"> </w:t>
            </w:r>
          </w:p>
          <w:p w14:paraId="7A7F8ED2" w14:textId="77777777" w:rsidR="00D7353B" w:rsidRDefault="00EF1061">
            <w:pPr>
              <w:spacing w:after="0" w:line="259" w:lineRule="auto"/>
              <w:ind w:left="0" w:right="0" w:firstLine="0"/>
              <w:jc w:val="left"/>
            </w:pPr>
            <w:r>
              <w:t xml:space="preserve"> </w:t>
            </w:r>
          </w:p>
          <w:p w14:paraId="0A971AA2" w14:textId="77777777" w:rsidR="00D7353B" w:rsidRDefault="00EF1061">
            <w:pPr>
              <w:spacing w:after="0" w:line="259" w:lineRule="auto"/>
              <w:ind w:left="0" w:right="0" w:firstLine="0"/>
              <w:jc w:val="left"/>
            </w:pPr>
            <w:r>
              <w:t xml:space="preserve">A/I </w:t>
            </w:r>
          </w:p>
          <w:p w14:paraId="61E57491" w14:textId="77777777" w:rsidR="00D7353B" w:rsidRDefault="00EF1061">
            <w:pPr>
              <w:spacing w:after="0" w:line="259" w:lineRule="auto"/>
              <w:ind w:left="0" w:right="0" w:firstLine="0"/>
              <w:jc w:val="left"/>
            </w:pPr>
            <w:r>
              <w:t xml:space="preserve"> </w:t>
            </w:r>
          </w:p>
          <w:p w14:paraId="3AB5D5F6" w14:textId="77777777" w:rsidR="00D7353B" w:rsidRDefault="00EF1061">
            <w:pPr>
              <w:spacing w:after="0" w:line="259" w:lineRule="auto"/>
              <w:ind w:left="0" w:right="0" w:firstLine="0"/>
              <w:jc w:val="left"/>
            </w:pPr>
            <w:r>
              <w:t xml:space="preserve"> </w:t>
            </w:r>
          </w:p>
          <w:p w14:paraId="6CDE1ECC" w14:textId="77777777" w:rsidR="00D7353B" w:rsidRDefault="00EF1061">
            <w:pPr>
              <w:spacing w:after="0" w:line="259" w:lineRule="auto"/>
              <w:ind w:left="0" w:right="0" w:firstLine="0"/>
              <w:jc w:val="left"/>
            </w:pPr>
            <w:r>
              <w:t xml:space="preserve"> </w:t>
            </w:r>
          </w:p>
          <w:p w14:paraId="20506F8C" w14:textId="77777777" w:rsidR="00D7353B" w:rsidRDefault="00EF1061">
            <w:pPr>
              <w:spacing w:after="0" w:line="259" w:lineRule="auto"/>
              <w:ind w:left="0" w:right="0" w:firstLine="0"/>
              <w:jc w:val="left"/>
            </w:pPr>
            <w:r>
              <w:t xml:space="preserve">A/I </w:t>
            </w:r>
          </w:p>
          <w:p w14:paraId="48D41604" w14:textId="77777777" w:rsidR="00D7353B" w:rsidRDefault="00EF1061">
            <w:pPr>
              <w:spacing w:after="0" w:line="259" w:lineRule="auto"/>
              <w:ind w:left="0" w:right="0" w:firstLine="0"/>
              <w:jc w:val="left"/>
            </w:pPr>
            <w:r>
              <w:t xml:space="preserve"> </w:t>
            </w:r>
          </w:p>
          <w:p w14:paraId="0B5D6E39" w14:textId="77777777" w:rsidR="00D7353B" w:rsidRDefault="00EF1061">
            <w:pPr>
              <w:spacing w:after="0" w:line="259" w:lineRule="auto"/>
              <w:ind w:left="0" w:right="0" w:firstLine="0"/>
              <w:jc w:val="left"/>
            </w:pPr>
            <w:r>
              <w:t xml:space="preserve"> </w:t>
            </w:r>
          </w:p>
          <w:p w14:paraId="1A5A4139" w14:textId="77777777" w:rsidR="00D7353B" w:rsidRDefault="00EF1061">
            <w:pPr>
              <w:spacing w:after="0" w:line="259" w:lineRule="auto"/>
              <w:ind w:left="0" w:right="0" w:firstLine="0"/>
              <w:jc w:val="left"/>
            </w:pPr>
            <w:r>
              <w:t xml:space="preserve">A/I </w:t>
            </w:r>
          </w:p>
          <w:p w14:paraId="1384EA3F" w14:textId="77777777" w:rsidR="00D7353B" w:rsidRDefault="00EF1061">
            <w:pPr>
              <w:spacing w:after="0" w:line="259" w:lineRule="auto"/>
              <w:ind w:left="0" w:right="0" w:firstLine="0"/>
              <w:jc w:val="left"/>
            </w:pPr>
            <w:r>
              <w:t xml:space="preserve"> </w:t>
            </w:r>
          </w:p>
          <w:p w14:paraId="6D1B31C0" w14:textId="77777777" w:rsidR="00D7353B" w:rsidRDefault="00EF1061">
            <w:pPr>
              <w:spacing w:after="0" w:line="259" w:lineRule="auto"/>
              <w:ind w:left="0" w:right="0" w:firstLine="0"/>
              <w:jc w:val="left"/>
            </w:pPr>
            <w:r>
              <w:t xml:space="preserve"> </w:t>
            </w:r>
          </w:p>
          <w:p w14:paraId="47507BCD" w14:textId="77777777" w:rsidR="00D7353B" w:rsidRDefault="00EF1061">
            <w:pPr>
              <w:spacing w:after="0" w:line="259" w:lineRule="auto"/>
              <w:ind w:left="0" w:right="0" w:firstLine="0"/>
              <w:jc w:val="left"/>
            </w:pPr>
            <w:r>
              <w:t xml:space="preserve">A/I </w:t>
            </w:r>
          </w:p>
          <w:p w14:paraId="75AA346C" w14:textId="77777777" w:rsidR="00D7353B" w:rsidRDefault="00EF1061">
            <w:pPr>
              <w:spacing w:after="0" w:line="259" w:lineRule="auto"/>
              <w:ind w:left="0" w:right="0" w:firstLine="0"/>
              <w:jc w:val="left"/>
            </w:pPr>
            <w:r>
              <w:t xml:space="preserve"> </w:t>
            </w:r>
          </w:p>
          <w:p w14:paraId="1DAA01FB" w14:textId="77777777" w:rsidR="00D7353B" w:rsidRDefault="00EF1061">
            <w:pPr>
              <w:spacing w:after="0" w:line="259" w:lineRule="auto"/>
              <w:ind w:left="0" w:right="0" w:firstLine="0"/>
              <w:jc w:val="left"/>
            </w:pPr>
            <w:r>
              <w:t xml:space="preserve"> </w:t>
            </w:r>
          </w:p>
          <w:p w14:paraId="1E1ABFA5" w14:textId="77777777" w:rsidR="00D7353B" w:rsidRDefault="00EF1061">
            <w:pPr>
              <w:spacing w:after="0" w:line="259" w:lineRule="auto"/>
              <w:ind w:left="0" w:right="0" w:firstLine="0"/>
              <w:jc w:val="left"/>
            </w:pPr>
            <w:r>
              <w:t xml:space="preserve">A/I </w:t>
            </w:r>
          </w:p>
          <w:p w14:paraId="0336DF08" w14:textId="77777777" w:rsidR="00D7353B" w:rsidRDefault="00EF1061">
            <w:pPr>
              <w:spacing w:after="0" w:line="259" w:lineRule="auto"/>
              <w:ind w:left="0" w:right="0" w:firstLine="0"/>
              <w:jc w:val="left"/>
            </w:pPr>
            <w:r>
              <w:t xml:space="preserve"> </w:t>
            </w:r>
          </w:p>
          <w:p w14:paraId="6B16F152" w14:textId="77777777" w:rsidR="00D7353B" w:rsidRDefault="00EF1061">
            <w:pPr>
              <w:spacing w:after="0" w:line="259" w:lineRule="auto"/>
              <w:ind w:left="0" w:right="0" w:firstLine="0"/>
              <w:jc w:val="left"/>
            </w:pPr>
            <w:r>
              <w:t xml:space="preserve">A/I </w:t>
            </w:r>
          </w:p>
          <w:p w14:paraId="6A34D891" w14:textId="77777777" w:rsidR="00D7353B" w:rsidRDefault="00EF1061">
            <w:pPr>
              <w:spacing w:after="0" w:line="259" w:lineRule="auto"/>
              <w:ind w:left="0" w:right="0" w:firstLine="0"/>
              <w:jc w:val="left"/>
            </w:pPr>
            <w:r>
              <w:lastRenderedPageBreak/>
              <w:t xml:space="preserve"> </w:t>
            </w:r>
          </w:p>
          <w:p w14:paraId="08651450" w14:textId="77777777" w:rsidR="00D7353B" w:rsidRDefault="00EF1061">
            <w:pPr>
              <w:spacing w:after="0" w:line="259" w:lineRule="auto"/>
              <w:ind w:left="0" w:right="0" w:firstLine="0"/>
              <w:jc w:val="left"/>
            </w:pPr>
            <w:r>
              <w:t xml:space="preserve"> </w:t>
            </w:r>
          </w:p>
          <w:p w14:paraId="28C8E82D" w14:textId="77777777" w:rsidR="00D7353B" w:rsidRDefault="00EF1061">
            <w:pPr>
              <w:spacing w:after="0" w:line="259" w:lineRule="auto"/>
              <w:ind w:left="0" w:right="0" w:firstLine="0"/>
              <w:jc w:val="left"/>
            </w:pPr>
            <w:r>
              <w:t xml:space="preserve">A/I </w:t>
            </w:r>
          </w:p>
          <w:p w14:paraId="06B420D8" w14:textId="3C18B5E3" w:rsidR="00EF1061" w:rsidRPr="00EF1061" w:rsidRDefault="00EF1061" w:rsidP="00EF1061">
            <w:pPr>
              <w:spacing w:after="0" w:line="259" w:lineRule="auto"/>
              <w:ind w:left="0" w:right="0" w:firstLine="0"/>
              <w:jc w:val="left"/>
            </w:pPr>
          </w:p>
        </w:tc>
      </w:tr>
      <w:tr w:rsidR="00D7353B" w14:paraId="1AD955CC" w14:textId="77777777" w:rsidTr="00EF1061">
        <w:trPr>
          <w:trHeight w:val="52"/>
        </w:trPr>
        <w:tc>
          <w:tcPr>
            <w:tcW w:w="6097" w:type="dxa"/>
            <w:tcBorders>
              <w:top w:val="single" w:sz="4" w:space="0" w:color="000000"/>
              <w:left w:val="single" w:sz="4" w:space="0" w:color="000000"/>
              <w:bottom w:val="single" w:sz="4" w:space="0" w:color="000000"/>
              <w:right w:val="single" w:sz="4" w:space="0" w:color="000000"/>
            </w:tcBorders>
          </w:tcPr>
          <w:p w14:paraId="1D75303D" w14:textId="77777777" w:rsidR="00D7353B" w:rsidRDefault="00EF1061">
            <w:pPr>
              <w:spacing w:after="0" w:line="237" w:lineRule="auto"/>
              <w:ind w:left="0" w:right="0" w:firstLine="0"/>
            </w:pPr>
            <w:r>
              <w:lastRenderedPageBreak/>
              <w:t xml:space="preserve">Able to demonstrate relevant capabilities against the Youth and Community  Work PCF at the appropriate level </w:t>
            </w:r>
          </w:p>
          <w:p w14:paraId="33C85E6A" w14:textId="77777777" w:rsidR="00D7353B" w:rsidRDefault="00EF1061">
            <w:pPr>
              <w:spacing w:after="0" w:line="259" w:lineRule="auto"/>
              <w:ind w:left="0" w:right="0" w:firstLine="0"/>
              <w:jc w:val="left"/>
            </w:pPr>
            <w:r>
              <w:t xml:space="preserve"> </w:t>
            </w:r>
          </w:p>
          <w:p w14:paraId="28DAE293" w14:textId="77777777" w:rsidR="00D7353B" w:rsidRDefault="00EF1061">
            <w:pPr>
              <w:spacing w:after="0" w:line="259" w:lineRule="auto"/>
              <w:ind w:left="0" w:right="0" w:firstLine="0"/>
              <w:jc w:val="left"/>
            </w:pPr>
            <w:r>
              <w:t xml:space="preserve">Willing and able to work flexible hours </w:t>
            </w:r>
          </w:p>
          <w:p w14:paraId="7032E19D" w14:textId="77777777" w:rsidR="00D7353B" w:rsidRDefault="00EF1061">
            <w:pPr>
              <w:spacing w:after="0" w:line="259" w:lineRule="auto"/>
              <w:ind w:left="0" w:right="0" w:firstLine="0"/>
              <w:jc w:val="left"/>
            </w:pPr>
            <w:r>
              <w:t xml:space="preserve"> </w:t>
            </w:r>
          </w:p>
          <w:p w14:paraId="6B06376C" w14:textId="77777777" w:rsidR="00D7353B" w:rsidRDefault="00EF1061">
            <w:pPr>
              <w:spacing w:after="0" w:line="259" w:lineRule="auto"/>
              <w:ind w:left="0" w:right="0" w:firstLine="0"/>
              <w:jc w:val="left"/>
            </w:pPr>
            <w:r>
              <w:t xml:space="preserve"> </w:t>
            </w:r>
          </w:p>
          <w:p w14:paraId="68891FF2" w14:textId="77777777" w:rsidR="00D7353B" w:rsidRDefault="00EF1061">
            <w:pPr>
              <w:spacing w:after="0" w:line="259" w:lineRule="auto"/>
              <w:ind w:left="0" w:right="0" w:firstLine="0"/>
              <w:jc w:val="left"/>
            </w:pPr>
            <w: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6F9B6E8A" w14:textId="77777777" w:rsidR="00D7353B" w:rsidRDefault="00EF1061">
            <w:pPr>
              <w:spacing w:after="0" w:line="259" w:lineRule="auto"/>
              <w:ind w:left="0" w:right="0" w:firstLine="0"/>
              <w:jc w:val="left"/>
            </w:pPr>
            <w:r>
              <w:t xml:space="preserve"> </w:t>
            </w:r>
          </w:p>
          <w:p w14:paraId="38EC85FD" w14:textId="77777777" w:rsidR="00D7353B" w:rsidRDefault="00EF1061">
            <w:pPr>
              <w:spacing w:after="0" w:line="259" w:lineRule="auto"/>
              <w:ind w:left="0" w:right="0" w:firstLine="0"/>
              <w:jc w:val="left"/>
            </w:pPr>
            <w:r>
              <w:t xml:space="preserve">E </w:t>
            </w:r>
          </w:p>
          <w:p w14:paraId="64DD1D70" w14:textId="77777777" w:rsidR="00D7353B" w:rsidRDefault="00EF1061">
            <w:pPr>
              <w:spacing w:after="0" w:line="259" w:lineRule="auto"/>
              <w:ind w:left="0" w:right="0" w:firstLine="0"/>
              <w:jc w:val="left"/>
            </w:pPr>
            <w:r>
              <w:t xml:space="preserve"> </w:t>
            </w:r>
          </w:p>
          <w:p w14:paraId="11BF4C6C" w14:textId="77777777" w:rsidR="00D7353B" w:rsidRDefault="00EF1061">
            <w:pPr>
              <w:spacing w:after="0" w:line="259" w:lineRule="auto"/>
              <w:ind w:left="0" w:right="0" w:firstLine="0"/>
              <w:jc w:val="left"/>
            </w:pPr>
            <w:r>
              <w:t xml:space="preserve"> </w:t>
            </w:r>
          </w:p>
          <w:p w14:paraId="72E392F0" w14:textId="77777777" w:rsidR="00D7353B" w:rsidRDefault="00EF1061">
            <w:pPr>
              <w:spacing w:after="0" w:line="259" w:lineRule="auto"/>
              <w:ind w:left="0" w:right="0" w:firstLine="0"/>
              <w:jc w:val="left"/>
            </w:pPr>
            <w:r>
              <w:t xml:space="preserve"> </w:t>
            </w:r>
          </w:p>
          <w:p w14:paraId="1F88FAE0" w14:textId="77777777" w:rsidR="00D7353B" w:rsidRDefault="00EF1061">
            <w:pPr>
              <w:spacing w:after="0" w:line="259" w:lineRule="auto"/>
              <w:ind w:left="0" w:right="0" w:firstLine="0"/>
              <w:jc w:val="left"/>
            </w:pPr>
            <w:r>
              <w:t xml:space="preserve">D </w:t>
            </w:r>
          </w:p>
          <w:p w14:paraId="650D1640" w14:textId="77777777" w:rsidR="00D7353B" w:rsidRDefault="00EF1061">
            <w:pPr>
              <w:spacing w:after="0" w:line="259" w:lineRule="auto"/>
              <w:ind w:left="0" w:right="0" w:firstLine="0"/>
              <w:jc w:val="left"/>
            </w:pPr>
            <w: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421B7BE7" w14:textId="77777777" w:rsidR="00D7353B" w:rsidRDefault="00EF1061">
            <w:pPr>
              <w:spacing w:after="0" w:line="259" w:lineRule="auto"/>
              <w:ind w:left="0" w:right="0" w:firstLine="0"/>
              <w:jc w:val="left"/>
            </w:pPr>
            <w:r>
              <w:t xml:space="preserve"> </w:t>
            </w:r>
          </w:p>
          <w:p w14:paraId="336D20EA" w14:textId="77777777" w:rsidR="00D7353B" w:rsidRDefault="00EF1061">
            <w:pPr>
              <w:spacing w:after="0" w:line="259" w:lineRule="auto"/>
              <w:ind w:left="0" w:right="0" w:firstLine="0"/>
              <w:jc w:val="left"/>
            </w:pPr>
            <w:r>
              <w:t xml:space="preserve">A/I </w:t>
            </w:r>
          </w:p>
          <w:p w14:paraId="7C947C3C" w14:textId="77777777" w:rsidR="00D7353B" w:rsidRDefault="00EF1061">
            <w:pPr>
              <w:spacing w:after="0" w:line="259" w:lineRule="auto"/>
              <w:ind w:left="0" w:right="0" w:firstLine="0"/>
              <w:jc w:val="left"/>
            </w:pPr>
            <w:r>
              <w:t xml:space="preserve"> </w:t>
            </w:r>
          </w:p>
          <w:p w14:paraId="676EF1B8" w14:textId="77777777" w:rsidR="00D7353B" w:rsidRDefault="00EF1061">
            <w:pPr>
              <w:spacing w:after="0" w:line="259" w:lineRule="auto"/>
              <w:ind w:left="0" w:right="0" w:firstLine="0"/>
              <w:jc w:val="left"/>
            </w:pPr>
            <w:r>
              <w:t xml:space="preserve"> </w:t>
            </w:r>
          </w:p>
          <w:p w14:paraId="263C1DA6" w14:textId="77777777" w:rsidR="00D7353B" w:rsidRDefault="00EF1061">
            <w:pPr>
              <w:spacing w:after="0" w:line="259" w:lineRule="auto"/>
              <w:ind w:left="0" w:right="0" w:firstLine="0"/>
              <w:jc w:val="left"/>
            </w:pPr>
            <w:r>
              <w:t xml:space="preserve"> </w:t>
            </w:r>
          </w:p>
          <w:p w14:paraId="6B4A422B" w14:textId="77777777" w:rsidR="00D7353B" w:rsidRDefault="00EF1061">
            <w:pPr>
              <w:spacing w:after="0" w:line="259" w:lineRule="auto"/>
              <w:ind w:left="0" w:right="0" w:firstLine="0"/>
              <w:jc w:val="left"/>
            </w:pPr>
            <w:r>
              <w:t xml:space="preserve">A/I </w:t>
            </w:r>
          </w:p>
        </w:tc>
      </w:tr>
    </w:tbl>
    <w:p w14:paraId="1EBD356C" w14:textId="77777777" w:rsidR="00D7353B" w:rsidRDefault="00EF1061">
      <w:pPr>
        <w:spacing w:after="0" w:line="259" w:lineRule="auto"/>
        <w:ind w:left="0" w:right="0" w:firstLine="0"/>
        <w:jc w:val="left"/>
      </w:pPr>
      <w:r>
        <w:rPr>
          <w:b/>
        </w:rPr>
        <w:t xml:space="preserve"> </w:t>
      </w:r>
    </w:p>
    <w:p w14:paraId="5BB7408E" w14:textId="77777777" w:rsidR="00D7353B" w:rsidRDefault="00EF1061">
      <w:pPr>
        <w:spacing w:after="0" w:line="259" w:lineRule="auto"/>
        <w:ind w:left="-5" w:right="0" w:hanging="10"/>
        <w:jc w:val="left"/>
      </w:pPr>
      <w:r>
        <w:rPr>
          <w:b/>
        </w:rPr>
        <w:t xml:space="preserve">*Selection Method key: I = Interview   A = Application Form  </w:t>
      </w:r>
      <w:r>
        <w:rPr>
          <w:b/>
        </w:rPr>
        <w:tab/>
        <w:t xml:space="preserve"> Higher Performance Indicators  </w:t>
      </w:r>
    </w:p>
    <w:p w14:paraId="20347D00" w14:textId="77777777" w:rsidR="00D7353B" w:rsidRDefault="00EF1061">
      <w:pPr>
        <w:spacing w:after="0" w:line="259" w:lineRule="auto"/>
        <w:ind w:left="0" w:right="0" w:firstLine="0"/>
        <w:jc w:val="left"/>
      </w:pPr>
      <w:r>
        <w:t xml:space="preserve"> </w:t>
      </w:r>
    </w:p>
    <w:p w14:paraId="18AC34AE" w14:textId="77777777" w:rsidR="00D7353B" w:rsidRDefault="00EF1061">
      <w:pPr>
        <w:spacing w:after="0" w:line="259" w:lineRule="auto"/>
        <w:ind w:left="0" w:right="0" w:firstLine="0"/>
        <w:jc w:val="left"/>
      </w:pPr>
      <w:r>
        <w:t xml:space="preserve"> </w:t>
      </w:r>
    </w:p>
    <w:p w14:paraId="216DBC39" w14:textId="77777777" w:rsidR="00D7353B" w:rsidRDefault="00EF1061">
      <w:pPr>
        <w:pStyle w:val="Heading1"/>
        <w:spacing w:after="37"/>
        <w:ind w:left="-5"/>
      </w:pPr>
      <w:r>
        <w:t xml:space="preserve">HIGHER PERFORMANCE INDICATORS  </w:t>
      </w:r>
    </w:p>
    <w:p w14:paraId="09DA955A" w14:textId="77777777" w:rsidR="00D7353B" w:rsidRDefault="00EF1061">
      <w:pPr>
        <w:spacing w:after="0" w:line="259" w:lineRule="auto"/>
        <w:ind w:left="0" w:right="0" w:firstLine="0"/>
        <w:jc w:val="left"/>
      </w:pPr>
      <w:r>
        <w:rPr>
          <w:rFonts w:ascii="Times New Roman" w:eastAsia="Times New Roman" w:hAnsi="Times New Roman" w:cs="Times New Roman"/>
        </w:rPr>
        <w:t xml:space="preserve"> </w:t>
      </w:r>
    </w:p>
    <w:tbl>
      <w:tblPr>
        <w:tblStyle w:val="TableGrid"/>
        <w:tblW w:w="10174" w:type="dxa"/>
        <w:tblInd w:w="6" w:type="dxa"/>
        <w:tblCellMar>
          <w:top w:w="6" w:type="dxa"/>
          <w:left w:w="103" w:type="dxa"/>
          <w:right w:w="50" w:type="dxa"/>
        </w:tblCellMar>
        <w:tblLook w:val="04A0" w:firstRow="1" w:lastRow="0" w:firstColumn="1" w:lastColumn="0" w:noHBand="0" w:noVBand="1"/>
      </w:tblPr>
      <w:tblGrid>
        <w:gridCol w:w="2214"/>
        <w:gridCol w:w="1018"/>
        <w:gridCol w:w="3539"/>
        <w:gridCol w:w="3403"/>
      </w:tblGrid>
      <w:tr w:rsidR="00D7353B" w14:paraId="789F5793" w14:textId="77777777">
        <w:trPr>
          <w:trHeight w:val="501"/>
        </w:trPr>
        <w:tc>
          <w:tcPr>
            <w:tcW w:w="3232" w:type="dxa"/>
            <w:gridSpan w:val="2"/>
            <w:tcBorders>
              <w:top w:val="single" w:sz="4" w:space="0" w:color="000000"/>
              <w:left w:val="single" w:sz="4" w:space="0" w:color="000000"/>
              <w:bottom w:val="single" w:sz="4" w:space="0" w:color="000000"/>
              <w:right w:val="single" w:sz="8" w:space="0" w:color="000000"/>
            </w:tcBorders>
          </w:tcPr>
          <w:p w14:paraId="21A04B7B" w14:textId="77777777" w:rsidR="00D7353B" w:rsidRDefault="00EF1061">
            <w:pPr>
              <w:spacing w:after="0" w:line="259" w:lineRule="auto"/>
              <w:ind w:left="1" w:right="0" w:firstLine="0"/>
              <w:jc w:val="left"/>
            </w:pPr>
            <w:r>
              <w:t xml:space="preserve">Post Title: Team Manager  </w:t>
            </w:r>
          </w:p>
          <w:p w14:paraId="1D7C607D" w14:textId="77777777" w:rsidR="00D7353B" w:rsidRDefault="00EF1061">
            <w:pPr>
              <w:spacing w:after="0" w:line="259" w:lineRule="auto"/>
              <w:ind w:left="1" w:right="0" w:firstLine="0"/>
              <w:jc w:val="left"/>
            </w:pPr>
            <w:r>
              <w:t xml:space="preserve"> </w:t>
            </w:r>
          </w:p>
        </w:tc>
        <w:tc>
          <w:tcPr>
            <w:tcW w:w="3539" w:type="dxa"/>
            <w:tcBorders>
              <w:top w:val="single" w:sz="4" w:space="0" w:color="000000"/>
              <w:left w:val="single" w:sz="8" w:space="0" w:color="000000"/>
              <w:bottom w:val="single" w:sz="4" w:space="0" w:color="000000"/>
              <w:right w:val="single" w:sz="4" w:space="0" w:color="000000"/>
            </w:tcBorders>
          </w:tcPr>
          <w:p w14:paraId="478E54BB" w14:textId="77777777" w:rsidR="00D7353B" w:rsidRDefault="00EF1061">
            <w:pPr>
              <w:spacing w:after="0" w:line="259" w:lineRule="auto"/>
              <w:ind w:left="0" w:right="0" w:firstLine="0"/>
              <w:jc w:val="left"/>
            </w:pPr>
            <w:r>
              <w:t xml:space="preserve">Job Family: Prevention Services   </w:t>
            </w:r>
          </w:p>
        </w:tc>
        <w:tc>
          <w:tcPr>
            <w:tcW w:w="3403" w:type="dxa"/>
            <w:tcBorders>
              <w:top w:val="single" w:sz="4" w:space="0" w:color="000000"/>
              <w:left w:val="single" w:sz="4" w:space="0" w:color="000000"/>
              <w:bottom w:val="single" w:sz="4" w:space="0" w:color="000000"/>
              <w:right w:val="single" w:sz="4" w:space="0" w:color="000000"/>
            </w:tcBorders>
          </w:tcPr>
          <w:p w14:paraId="3A55620D" w14:textId="77777777" w:rsidR="00D7353B" w:rsidRDefault="00EF1061">
            <w:pPr>
              <w:spacing w:after="0" w:line="259" w:lineRule="auto"/>
              <w:ind w:left="8" w:right="0" w:firstLine="0"/>
              <w:jc w:val="left"/>
            </w:pPr>
            <w:r>
              <w:t xml:space="preserve">Grade  BEXLEY 17 </w:t>
            </w:r>
          </w:p>
        </w:tc>
      </w:tr>
      <w:tr w:rsidR="00D7353B" w14:paraId="059F8C3F" w14:textId="77777777">
        <w:trPr>
          <w:trHeight w:val="493"/>
        </w:trPr>
        <w:tc>
          <w:tcPr>
            <w:tcW w:w="221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3EF8DDA" w14:textId="77777777" w:rsidR="00D7353B" w:rsidRDefault="00EF1061">
            <w:pPr>
              <w:spacing w:after="0" w:line="259" w:lineRule="auto"/>
              <w:ind w:left="1" w:right="0" w:firstLine="0"/>
              <w:jc w:val="left"/>
            </w:pPr>
            <w:r>
              <w:rPr>
                <w:rFonts w:ascii="Times New Roman" w:eastAsia="Times New Roman" w:hAnsi="Times New Roman" w:cs="Times New Roman"/>
                <w:b/>
              </w:rPr>
              <w:t xml:space="preserve">Core Behaviour </w:t>
            </w:r>
          </w:p>
        </w:tc>
        <w:tc>
          <w:tcPr>
            <w:tcW w:w="1018" w:type="dxa"/>
            <w:tcBorders>
              <w:top w:val="single" w:sz="4" w:space="0" w:color="000000"/>
              <w:left w:val="single" w:sz="4" w:space="0" w:color="000000"/>
              <w:bottom w:val="single" w:sz="4" w:space="0" w:color="000000"/>
              <w:right w:val="single" w:sz="8" w:space="0" w:color="000000"/>
            </w:tcBorders>
            <w:shd w:val="clear" w:color="auto" w:fill="E6E6E6"/>
            <w:vAlign w:val="center"/>
          </w:tcPr>
          <w:p w14:paraId="6821A9F4" w14:textId="77777777" w:rsidR="00D7353B" w:rsidRDefault="00EF1061">
            <w:pPr>
              <w:spacing w:after="0" w:line="259" w:lineRule="auto"/>
              <w:ind w:left="8" w:right="0" w:firstLine="0"/>
              <w:jc w:val="left"/>
            </w:pPr>
            <w:r>
              <w:rPr>
                <w:rFonts w:ascii="Times New Roman" w:eastAsia="Times New Roman" w:hAnsi="Times New Roman" w:cs="Times New Roman"/>
                <w:b/>
              </w:rPr>
              <w:t xml:space="preserve">Level </w:t>
            </w:r>
          </w:p>
        </w:tc>
        <w:tc>
          <w:tcPr>
            <w:tcW w:w="6942" w:type="dxa"/>
            <w:gridSpan w:val="2"/>
            <w:tcBorders>
              <w:top w:val="single" w:sz="4" w:space="0" w:color="000000"/>
              <w:left w:val="single" w:sz="8" w:space="0" w:color="000000"/>
              <w:bottom w:val="single" w:sz="4" w:space="0" w:color="000000"/>
              <w:right w:val="single" w:sz="4" w:space="0" w:color="000000"/>
            </w:tcBorders>
            <w:shd w:val="clear" w:color="auto" w:fill="E6E6E6"/>
            <w:vAlign w:val="center"/>
          </w:tcPr>
          <w:p w14:paraId="6E81D399" w14:textId="77777777" w:rsidR="00D7353B" w:rsidRDefault="00EF1061">
            <w:pPr>
              <w:spacing w:after="0" w:line="259" w:lineRule="auto"/>
              <w:ind w:left="5" w:right="0" w:firstLine="0"/>
              <w:jc w:val="left"/>
            </w:pPr>
            <w:r>
              <w:rPr>
                <w:rFonts w:ascii="Times New Roman" w:eastAsia="Times New Roman" w:hAnsi="Times New Roman" w:cs="Times New Roman"/>
                <w:b/>
              </w:rPr>
              <w:t xml:space="preserve">Description </w:t>
            </w:r>
          </w:p>
        </w:tc>
      </w:tr>
      <w:tr w:rsidR="00D7353B" w14:paraId="1F8346CF" w14:textId="77777777">
        <w:trPr>
          <w:trHeight w:val="2087"/>
        </w:trPr>
        <w:tc>
          <w:tcPr>
            <w:tcW w:w="2215" w:type="dxa"/>
            <w:tcBorders>
              <w:top w:val="single" w:sz="4" w:space="0" w:color="000000"/>
              <w:left w:val="single" w:sz="4" w:space="0" w:color="000000"/>
              <w:bottom w:val="single" w:sz="4" w:space="0" w:color="000000"/>
              <w:right w:val="single" w:sz="4" w:space="0" w:color="000000"/>
            </w:tcBorders>
          </w:tcPr>
          <w:p w14:paraId="54D40382" w14:textId="77777777" w:rsidR="00D7353B" w:rsidRDefault="00EF1061">
            <w:pPr>
              <w:tabs>
                <w:tab w:val="right" w:pos="2062"/>
              </w:tabs>
              <w:spacing w:after="0" w:line="259" w:lineRule="auto"/>
              <w:ind w:left="0" w:right="0" w:firstLine="0"/>
              <w:jc w:val="left"/>
            </w:pPr>
            <w:r>
              <w:t xml:space="preserve">Change </w:t>
            </w:r>
            <w:r>
              <w:tab/>
              <w:t xml:space="preserve">and </w:t>
            </w:r>
          </w:p>
          <w:p w14:paraId="64977C06" w14:textId="77777777" w:rsidR="00D7353B" w:rsidRDefault="00EF1061">
            <w:pPr>
              <w:spacing w:after="0" w:line="259" w:lineRule="auto"/>
              <w:ind w:left="1" w:right="0" w:firstLine="0"/>
              <w:jc w:val="left"/>
            </w:pPr>
            <w:r>
              <w:t xml:space="preserve">Innovation </w:t>
            </w:r>
          </w:p>
        </w:tc>
        <w:tc>
          <w:tcPr>
            <w:tcW w:w="1018" w:type="dxa"/>
            <w:tcBorders>
              <w:top w:val="single" w:sz="4" w:space="0" w:color="000000"/>
              <w:left w:val="single" w:sz="4" w:space="0" w:color="000000"/>
              <w:bottom w:val="single" w:sz="4" w:space="0" w:color="000000"/>
              <w:right w:val="single" w:sz="8" w:space="0" w:color="000000"/>
            </w:tcBorders>
          </w:tcPr>
          <w:p w14:paraId="227DDE4E" w14:textId="77777777" w:rsidR="00D7353B" w:rsidRDefault="00EF1061">
            <w:pPr>
              <w:spacing w:after="0" w:line="259" w:lineRule="auto"/>
              <w:ind w:left="8" w:right="0" w:firstLine="0"/>
              <w:jc w:val="left"/>
            </w:pPr>
            <w:r>
              <w:t xml:space="preserve">C </w:t>
            </w:r>
          </w:p>
        </w:tc>
        <w:tc>
          <w:tcPr>
            <w:tcW w:w="6942" w:type="dxa"/>
            <w:gridSpan w:val="2"/>
            <w:tcBorders>
              <w:top w:val="single" w:sz="4" w:space="0" w:color="000000"/>
              <w:left w:val="single" w:sz="8" w:space="0" w:color="000000"/>
              <w:bottom w:val="single" w:sz="4" w:space="0" w:color="000000"/>
              <w:right w:val="single" w:sz="4" w:space="0" w:color="000000"/>
            </w:tcBorders>
            <w:vAlign w:val="center"/>
          </w:tcPr>
          <w:p w14:paraId="51C60DEF" w14:textId="77777777" w:rsidR="00D7353B" w:rsidRDefault="00EF1061">
            <w:pPr>
              <w:spacing w:after="120" w:line="232" w:lineRule="auto"/>
              <w:ind w:left="5" w:right="0" w:firstLine="0"/>
            </w:pPr>
            <w:r>
              <w:t xml:space="preserve">I actively seek new ideas and opportunities to challenge the status quo, </w:t>
            </w:r>
          </w:p>
          <w:p w14:paraId="36115B1F" w14:textId="77777777" w:rsidR="00D7353B" w:rsidRDefault="00EF1061">
            <w:pPr>
              <w:spacing w:after="97" w:line="259" w:lineRule="auto"/>
              <w:ind w:left="5" w:right="0" w:firstLine="0"/>
              <w:jc w:val="left"/>
            </w:pPr>
            <w:r>
              <w:t xml:space="preserve">I generate solutions to improve performance </w:t>
            </w:r>
          </w:p>
          <w:p w14:paraId="52E1912C" w14:textId="77777777" w:rsidR="00D7353B" w:rsidRDefault="00EF1061">
            <w:pPr>
              <w:spacing w:after="92" w:line="259" w:lineRule="auto"/>
              <w:ind w:left="5" w:right="0" w:firstLine="0"/>
              <w:jc w:val="left"/>
            </w:pPr>
            <w:r>
              <w:t xml:space="preserve">I help others to adapt to and implement change </w:t>
            </w:r>
          </w:p>
          <w:p w14:paraId="328B27D1" w14:textId="77777777" w:rsidR="00D7353B" w:rsidRDefault="00EF1061">
            <w:pPr>
              <w:spacing w:after="0" w:line="259" w:lineRule="auto"/>
              <w:ind w:left="5" w:right="0" w:firstLine="0"/>
            </w:pPr>
            <w:r>
              <w:t xml:space="preserve">I borrow good ideas from other organisations and adjust them to my customer or service area </w:t>
            </w:r>
          </w:p>
        </w:tc>
      </w:tr>
      <w:tr w:rsidR="00D7353B" w14:paraId="4971E6DD" w14:textId="77777777">
        <w:trPr>
          <w:trHeight w:val="1841"/>
        </w:trPr>
        <w:tc>
          <w:tcPr>
            <w:tcW w:w="2215" w:type="dxa"/>
            <w:tcBorders>
              <w:top w:val="single" w:sz="4" w:space="0" w:color="000000"/>
              <w:left w:val="single" w:sz="4" w:space="0" w:color="000000"/>
              <w:bottom w:val="single" w:sz="4" w:space="0" w:color="000000"/>
              <w:right w:val="single" w:sz="4" w:space="0" w:color="000000"/>
            </w:tcBorders>
          </w:tcPr>
          <w:p w14:paraId="0A402A6D" w14:textId="77777777" w:rsidR="00D7353B" w:rsidRDefault="00EF1061">
            <w:pPr>
              <w:spacing w:after="0" w:line="259" w:lineRule="auto"/>
              <w:ind w:left="1" w:right="0" w:firstLine="0"/>
              <w:jc w:val="left"/>
            </w:pPr>
            <w:r>
              <w:t xml:space="preserve">Communicating and Influencing </w:t>
            </w:r>
          </w:p>
        </w:tc>
        <w:tc>
          <w:tcPr>
            <w:tcW w:w="1018" w:type="dxa"/>
            <w:tcBorders>
              <w:top w:val="single" w:sz="4" w:space="0" w:color="000000"/>
              <w:left w:val="single" w:sz="4" w:space="0" w:color="000000"/>
              <w:bottom w:val="single" w:sz="4" w:space="0" w:color="000000"/>
              <w:right w:val="single" w:sz="8" w:space="0" w:color="000000"/>
            </w:tcBorders>
          </w:tcPr>
          <w:p w14:paraId="5AA8460D" w14:textId="77777777" w:rsidR="00D7353B" w:rsidRDefault="00EF1061">
            <w:pPr>
              <w:spacing w:after="0" w:line="259" w:lineRule="auto"/>
              <w:ind w:left="8" w:right="0" w:firstLine="0"/>
              <w:jc w:val="left"/>
            </w:pPr>
            <w:r>
              <w:t xml:space="preserve">C </w:t>
            </w:r>
          </w:p>
        </w:tc>
        <w:tc>
          <w:tcPr>
            <w:tcW w:w="6942" w:type="dxa"/>
            <w:gridSpan w:val="2"/>
            <w:tcBorders>
              <w:top w:val="single" w:sz="4" w:space="0" w:color="000000"/>
              <w:left w:val="single" w:sz="8" w:space="0" w:color="000000"/>
              <w:bottom w:val="single" w:sz="4" w:space="0" w:color="000000"/>
              <w:right w:val="single" w:sz="4" w:space="0" w:color="000000"/>
            </w:tcBorders>
            <w:vAlign w:val="center"/>
          </w:tcPr>
          <w:p w14:paraId="0494523E" w14:textId="77777777" w:rsidR="00D7353B" w:rsidRDefault="00EF1061">
            <w:pPr>
              <w:spacing w:after="120" w:line="232" w:lineRule="auto"/>
              <w:ind w:left="5" w:right="0" w:firstLine="0"/>
            </w:pPr>
            <w:r>
              <w:t xml:space="preserve">I use a range of influencing techniques, sometimes using more than one to work towards my goal </w:t>
            </w:r>
          </w:p>
          <w:p w14:paraId="4923CF1E" w14:textId="77777777" w:rsidR="00D7353B" w:rsidRDefault="00EF1061">
            <w:pPr>
              <w:spacing w:after="97" w:line="259" w:lineRule="auto"/>
              <w:ind w:left="5" w:right="0" w:firstLine="0"/>
              <w:jc w:val="left"/>
            </w:pPr>
            <w:r>
              <w:t xml:space="preserve">I prepare and present information anticipating questions and problems </w:t>
            </w:r>
          </w:p>
          <w:p w14:paraId="7DCD8D62" w14:textId="77777777" w:rsidR="00D7353B" w:rsidRDefault="00EF1061">
            <w:pPr>
              <w:spacing w:after="92" w:line="259" w:lineRule="auto"/>
              <w:ind w:left="5" w:right="0" w:firstLine="0"/>
              <w:jc w:val="left"/>
            </w:pPr>
            <w:r>
              <w:t xml:space="preserve">I convey complex information to a varied audience </w:t>
            </w:r>
          </w:p>
          <w:p w14:paraId="51B5E07C" w14:textId="77777777" w:rsidR="00D7353B" w:rsidRDefault="00EF1061">
            <w:pPr>
              <w:spacing w:after="0" w:line="259" w:lineRule="auto"/>
              <w:ind w:left="5" w:right="0" w:firstLine="0"/>
              <w:jc w:val="left"/>
            </w:pPr>
            <w:r>
              <w:t xml:space="preserve">I emphasise risks / benefits  </w:t>
            </w:r>
          </w:p>
        </w:tc>
      </w:tr>
      <w:tr w:rsidR="00D7353B" w14:paraId="0D7CC450" w14:textId="77777777">
        <w:trPr>
          <w:trHeight w:val="2085"/>
        </w:trPr>
        <w:tc>
          <w:tcPr>
            <w:tcW w:w="2215" w:type="dxa"/>
            <w:tcBorders>
              <w:top w:val="single" w:sz="4" w:space="0" w:color="000000"/>
              <w:left w:val="single" w:sz="4" w:space="0" w:color="000000"/>
              <w:bottom w:val="single" w:sz="4" w:space="0" w:color="000000"/>
              <w:right w:val="single" w:sz="4" w:space="0" w:color="000000"/>
            </w:tcBorders>
          </w:tcPr>
          <w:p w14:paraId="31B282C1" w14:textId="77777777" w:rsidR="00D7353B" w:rsidRDefault="00EF1061">
            <w:pPr>
              <w:spacing w:after="0" w:line="259" w:lineRule="auto"/>
              <w:ind w:left="1" w:right="0" w:firstLine="0"/>
            </w:pPr>
            <w:r>
              <w:t xml:space="preserve">Achievement, Drive and Ownership </w:t>
            </w:r>
          </w:p>
        </w:tc>
        <w:tc>
          <w:tcPr>
            <w:tcW w:w="1018" w:type="dxa"/>
            <w:tcBorders>
              <w:top w:val="single" w:sz="4" w:space="0" w:color="000000"/>
              <w:left w:val="single" w:sz="4" w:space="0" w:color="000000"/>
              <w:bottom w:val="single" w:sz="4" w:space="0" w:color="000000"/>
              <w:right w:val="single" w:sz="8" w:space="0" w:color="000000"/>
            </w:tcBorders>
          </w:tcPr>
          <w:p w14:paraId="284EF11E" w14:textId="77777777" w:rsidR="00D7353B" w:rsidRDefault="00EF1061">
            <w:pPr>
              <w:spacing w:after="0" w:line="259" w:lineRule="auto"/>
              <w:ind w:left="8" w:right="0" w:firstLine="0"/>
              <w:jc w:val="left"/>
            </w:pPr>
            <w:r>
              <w:t xml:space="preserve">C </w:t>
            </w:r>
          </w:p>
        </w:tc>
        <w:tc>
          <w:tcPr>
            <w:tcW w:w="6942" w:type="dxa"/>
            <w:gridSpan w:val="2"/>
            <w:tcBorders>
              <w:top w:val="single" w:sz="4" w:space="0" w:color="000000"/>
              <w:left w:val="single" w:sz="8" w:space="0" w:color="000000"/>
              <w:bottom w:val="single" w:sz="4" w:space="0" w:color="000000"/>
              <w:right w:val="single" w:sz="4" w:space="0" w:color="000000"/>
            </w:tcBorders>
            <w:vAlign w:val="center"/>
          </w:tcPr>
          <w:p w14:paraId="7784DEEA" w14:textId="77777777" w:rsidR="00D7353B" w:rsidRDefault="00EF1061">
            <w:pPr>
              <w:spacing w:after="120" w:line="232" w:lineRule="auto"/>
              <w:ind w:left="5" w:right="0" w:firstLine="0"/>
            </w:pPr>
            <w:r>
              <w:t xml:space="preserve">I continuously ask ‘how could I make this better?’ to ensure I adapt and make improvements </w:t>
            </w:r>
          </w:p>
          <w:p w14:paraId="3F68C11A" w14:textId="77777777" w:rsidR="00D7353B" w:rsidRDefault="00EF1061">
            <w:pPr>
              <w:spacing w:after="92" w:line="259" w:lineRule="auto"/>
              <w:ind w:left="5" w:right="0" w:firstLine="0"/>
              <w:jc w:val="left"/>
            </w:pPr>
            <w:r>
              <w:t xml:space="preserve">I actively seek opportunities to develop myself </w:t>
            </w:r>
          </w:p>
          <w:p w14:paraId="30C4D34B" w14:textId="77777777" w:rsidR="00D7353B" w:rsidRDefault="00EF1061">
            <w:pPr>
              <w:spacing w:after="92" w:line="259" w:lineRule="auto"/>
              <w:ind w:left="5" w:right="0" w:firstLine="0"/>
              <w:jc w:val="left"/>
            </w:pPr>
            <w:r>
              <w:t xml:space="preserve">I set myself stretching targets </w:t>
            </w:r>
          </w:p>
          <w:p w14:paraId="09EABDB7" w14:textId="77777777" w:rsidR="00D7353B" w:rsidRDefault="00EF1061">
            <w:pPr>
              <w:spacing w:after="0" w:line="259" w:lineRule="auto"/>
              <w:ind w:left="5" w:right="0" w:firstLine="0"/>
            </w:pPr>
            <w:r>
              <w:t xml:space="preserve">I look ahead and identify potential problems and take actions to manage them </w:t>
            </w:r>
          </w:p>
        </w:tc>
      </w:tr>
      <w:tr w:rsidR="00D7353B" w14:paraId="54C1370A" w14:textId="77777777">
        <w:trPr>
          <w:trHeight w:val="2941"/>
        </w:trPr>
        <w:tc>
          <w:tcPr>
            <w:tcW w:w="2215" w:type="dxa"/>
            <w:tcBorders>
              <w:top w:val="single" w:sz="4" w:space="0" w:color="000000"/>
              <w:left w:val="single" w:sz="4" w:space="0" w:color="000000"/>
              <w:bottom w:val="single" w:sz="4" w:space="0" w:color="000000"/>
              <w:right w:val="single" w:sz="4" w:space="0" w:color="000000"/>
            </w:tcBorders>
          </w:tcPr>
          <w:p w14:paraId="0683F8B3" w14:textId="77777777" w:rsidR="00D7353B" w:rsidRDefault="00EF1061">
            <w:pPr>
              <w:spacing w:after="0" w:line="259" w:lineRule="auto"/>
              <w:ind w:left="1" w:right="0" w:firstLine="0"/>
              <w:jc w:val="left"/>
            </w:pPr>
            <w:r>
              <w:t xml:space="preserve">Customer Orientation </w:t>
            </w:r>
          </w:p>
        </w:tc>
        <w:tc>
          <w:tcPr>
            <w:tcW w:w="1018" w:type="dxa"/>
            <w:tcBorders>
              <w:top w:val="single" w:sz="4" w:space="0" w:color="000000"/>
              <w:left w:val="single" w:sz="4" w:space="0" w:color="000000"/>
              <w:bottom w:val="single" w:sz="4" w:space="0" w:color="000000"/>
              <w:right w:val="single" w:sz="8" w:space="0" w:color="000000"/>
            </w:tcBorders>
          </w:tcPr>
          <w:p w14:paraId="0FE89105" w14:textId="77777777" w:rsidR="00D7353B" w:rsidRDefault="00EF1061">
            <w:pPr>
              <w:spacing w:after="0" w:line="259" w:lineRule="auto"/>
              <w:ind w:left="8" w:right="0" w:firstLine="0"/>
              <w:jc w:val="left"/>
            </w:pPr>
            <w:r>
              <w:t xml:space="preserve">C </w:t>
            </w:r>
          </w:p>
        </w:tc>
        <w:tc>
          <w:tcPr>
            <w:tcW w:w="6942" w:type="dxa"/>
            <w:gridSpan w:val="2"/>
            <w:tcBorders>
              <w:top w:val="single" w:sz="4" w:space="0" w:color="000000"/>
              <w:left w:val="single" w:sz="8" w:space="0" w:color="000000"/>
              <w:bottom w:val="single" w:sz="4" w:space="0" w:color="000000"/>
              <w:right w:val="single" w:sz="4" w:space="0" w:color="000000"/>
            </w:tcBorders>
            <w:vAlign w:val="center"/>
          </w:tcPr>
          <w:p w14:paraId="681023D0" w14:textId="77777777" w:rsidR="00D7353B" w:rsidRDefault="00EF1061">
            <w:pPr>
              <w:spacing w:after="120" w:line="232" w:lineRule="auto"/>
              <w:ind w:left="5" w:right="0" w:firstLine="0"/>
              <w:jc w:val="left"/>
            </w:pPr>
            <w:r>
              <w:t xml:space="preserve">I monitor customer feedback and level of satisfaction with the service they receive </w:t>
            </w:r>
          </w:p>
          <w:p w14:paraId="4E3AC8D7" w14:textId="77777777" w:rsidR="00D7353B" w:rsidRDefault="00EF1061">
            <w:pPr>
              <w:spacing w:after="119" w:line="233" w:lineRule="auto"/>
              <w:ind w:left="5" w:right="0" w:firstLine="0"/>
            </w:pPr>
            <w:r>
              <w:t xml:space="preserve">I make myself available to customers, ensuring they know how to contact me </w:t>
            </w:r>
          </w:p>
          <w:p w14:paraId="4037B79F" w14:textId="77777777" w:rsidR="00D7353B" w:rsidRDefault="00EF1061">
            <w:pPr>
              <w:spacing w:after="115" w:line="237" w:lineRule="auto"/>
              <w:ind w:left="5" w:right="0" w:firstLine="0"/>
            </w:pPr>
            <w:r>
              <w:t xml:space="preserve">I take responsibility for correcting customer concerns promptly, without judging others </w:t>
            </w:r>
          </w:p>
          <w:p w14:paraId="348C2E99" w14:textId="77777777" w:rsidR="00D7353B" w:rsidRDefault="00EF1061">
            <w:pPr>
              <w:spacing w:after="120" w:line="232" w:lineRule="auto"/>
              <w:ind w:left="5" w:right="0" w:firstLine="0"/>
            </w:pPr>
            <w:r>
              <w:t xml:space="preserve">I offer ideas to enhance the development of customer centred services / solutions </w:t>
            </w:r>
          </w:p>
          <w:p w14:paraId="00E46346" w14:textId="77777777" w:rsidR="00D7353B" w:rsidRDefault="00EF1061">
            <w:pPr>
              <w:spacing w:after="0" w:line="259" w:lineRule="auto"/>
              <w:ind w:left="5" w:right="0" w:firstLine="0"/>
              <w:jc w:val="left"/>
            </w:pPr>
            <w:r>
              <w:t xml:space="preserve">I seek to build and maintain positive relationships with customers </w:t>
            </w:r>
          </w:p>
        </w:tc>
      </w:tr>
      <w:tr w:rsidR="00D7353B" w14:paraId="5D1374E9" w14:textId="77777777">
        <w:trPr>
          <w:trHeight w:val="745"/>
        </w:trPr>
        <w:tc>
          <w:tcPr>
            <w:tcW w:w="2215" w:type="dxa"/>
            <w:tcBorders>
              <w:top w:val="single" w:sz="4" w:space="0" w:color="000000"/>
              <w:left w:val="single" w:sz="4" w:space="0" w:color="000000"/>
              <w:bottom w:val="single" w:sz="4" w:space="0" w:color="000000"/>
              <w:right w:val="single" w:sz="4" w:space="0" w:color="000000"/>
            </w:tcBorders>
          </w:tcPr>
          <w:p w14:paraId="136966D5" w14:textId="77777777" w:rsidR="00D7353B" w:rsidRDefault="00EF1061">
            <w:pPr>
              <w:spacing w:after="0" w:line="259" w:lineRule="auto"/>
              <w:ind w:left="1" w:right="0" w:firstLine="0"/>
              <w:jc w:val="left"/>
            </w:pPr>
            <w:r>
              <w:lastRenderedPageBreak/>
              <w:t xml:space="preserve">Partnership Building </w:t>
            </w:r>
          </w:p>
        </w:tc>
        <w:tc>
          <w:tcPr>
            <w:tcW w:w="1018" w:type="dxa"/>
            <w:tcBorders>
              <w:top w:val="single" w:sz="4" w:space="0" w:color="000000"/>
              <w:left w:val="single" w:sz="4" w:space="0" w:color="000000"/>
              <w:bottom w:val="single" w:sz="4" w:space="0" w:color="000000"/>
              <w:right w:val="single" w:sz="8" w:space="0" w:color="000000"/>
            </w:tcBorders>
          </w:tcPr>
          <w:p w14:paraId="4D9AC368" w14:textId="77777777" w:rsidR="00D7353B" w:rsidRDefault="00EF1061">
            <w:pPr>
              <w:spacing w:after="0" w:line="259" w:lineRule="auto"/>
              <w:ind w:left="8" w:right="0" w:firstLine="0"/>
              <w:jc w:val="left"/>
            </w:pPr>
            <w:r>
              <w:t xml:space="preserve">C </w:t>
            </w:r>
          </w:p>
        </w:tc>
        <w:tc>
          <w:tcPr>
            <w:tcW w:w="6942" w:type="dxa"/>
            <w:gridSpan w:val="2"/>
            <w:tcBorders>
              <w:top w:val="single" w:sz="4" w:space="0" w:color="000000"/>
              <w:left w:val="single" w:sz="8" w:space="0" w:color="000000"/>
              <w:bottom w:val="single" w:sz="4" w:space="0" w:color="000000"/>
              <w:right w:val="single" w:sz="4" w:space="0" w:color="000000"/>
            </w:tcBorders>
            <w:vAlign w:val="center"/>
          </w:tcPr>
          <w:p w14:paraId="4547584E" w14:textId="77777777" w:rsidR="00D7353B" w:rsidRDefault="00EF1061">
            <w:pPr>
              <w:spacing w:after="0" w:line="259" w:lineRule="auto"/>
              <w:ind w:left="5" w:right="0" w:firstLine="0"/>
              <w:jc w:val="left"/>
            </w:pPr>
            <w:r>
              <w:t xml:space="preserve">I help ensure there is a common understanding of responsibilities / expectations </w:t>
            </w:r>
          </w:p>
        </w:tc>
      </w:tr>
      <w:tr w:rsidR="00D7353B" w14:paraId="34E6423A" w14:textId="77777777">
        <w:trPr>
          <w:trHeight w:val="990"/>
        </w:trPr>
        <w:tc>
          <w:tcPr>
            <w:tcW w:w="2215" w:type="dxa"/>
            <w:tcBorders>
              <w:top w:val="single" w:sz="4" w:space="0" w:color="000000"/>
              <w:left w:val="single" w:sz="4" w:space="0" w:color="000000"/>
              <w:bottom w:val="single" w:sz="4" w:space="0" w:color="000000"/>
              <w:right w:val="single" w:sz="4" w:space="0" w:color="000000"/>
            </w:tcBorders>
          </w:tcPr>
          <w:p w14:paraId="4E7900E9" w14:textId="77777777" w:rsidR="00D7353B" w:rsidRDefault="00D7353B">
            <w:pPr>
              <w:spacing w:after="160" w:line="259" w:lineRule="auto"/>
              <w:ind w:left="0" w:right="0" w:firstLine="0"/>
              <w:jc w:val="left"/>
            </w:pPr>
          </w:p>
        </w:tc>
        <w:tc>
          <w:tcPr>
            <w:tcW w:w="1018" w:type="dxa"/>
            <w:tcBorders>
              <w:top w:val="single" w:sz="4" w:space="0" w:color="000000"/>
              <w:left w:val="single" w:sz="4" w:space="0" w:color="000000"/>
              <w:bottom w:val="single" w:sz="4" w:space="0" w:color="000000"/>
              <w:right w:val="single" w:sz="4" w:space="0" w:color="000000"/>
            </w:tcBorders>
          </w:tcPr>
          <w:p w14:paraId="1324C490" w14:textId="77777777" w:rsidR="00D7353B" w:rsidRDefault="00D7353B">
            <w:pPr>
              <w:spacing w:after="160" w:line="259" w:lineRule="auto"/>
              <w:ind w:left="0" w:right="0" w:firstLine="0"/>
              <w:jc w:val="left"/>
            </w:pPr>
          </w:p>
        </w:tc>
        <w:tc>
          <w:tcPr>
            <w:tcW w:w="6942" w:type="dxa"/>
            <w:gridSpan w:val="2"/>
            <w:tcBorders>
              <w:top w:val="single" w:sz="4" w:space="0" w:color="000000"/>
              <w:left w:val="single" w:sz="4" w:space="0" w:color="000000"/>
              <w:bottom w:val="single" w:sz="4" w:space="0" w:color="000000"/>
              <w:right w:val="single" w:sz="4" w:space="0" w:color="000000"/>
            </w:tcBorders>
          </w:tcPr>
          <w:p w14:paraId="04957A98" w14:textId="77777777" w:rsidR="00D7353B" w:rsidRDefault="00EF1061">
            <w:pPr>
              <w:spacing w:after="92" w:line="259" w:lineRule="auto"/>
              <w:ind w:left="0" w:right="0" w:firstLine="0"/>
              <w:jc w:val="left"/>
            </w:pPr>
            <w:r>
              <w:t xml:space="preserve">I recognise the right solution, regardless of who initiated it </w:t>
            </w:r>
          </w:p>
          <w:p w14:paraId="758CC81F" w14:textId="77777777" w:rsidR="00D7353B" w:rsidRDefault="00EF1061">
            <w:pPr>
              <w:spacing w:after="0" w:line="259" w:lineRule="auto"/>
              <w:ind w:left="0" w:right="0" w:firstLine="0"/>
              <w:jc w:val="left"/>
            </w:pPr>
            <w:r>
              <w:t xml:space="preserve">I encourage contributions from others to help reach the best conclusion </w:t>
            </w:r>
          </w:p>
        </w:tc>
      </w:tr>
      <w:tr w:rsidR="00D7353B" w14:paraId="3EC9CEB8" w14:textId="77777777">
        <w:trPr>
          <w:trHeight w:val="3301"/>
        </w:trPr>
        <w:tc>
          <w:tcPr>
            <w:tcW w:w="2215" w:type="dxa"/>
            <w:tcBorders>
              <w:top w:val="single" w:sz="4" w:space="0" w:color="000000"/>
              <w:left w:val="single" w:sz="4" w:space="0" w:color="000000"/>
              <w:bottom w:val="single" w:sz="4" w:space="0" w:color="000000"/>
              <w:right w:val="single" w:sz="4" w:space="0" w:color="000000"/>
            </w:tcBorders>
          </w:tcPr>
          <w:p w14:paraId="00877361" w14:textId="77777777" w:rsidR="00D7353B" w:rsidRDefault="00EF1061">
            <w:pPr>
              <w:spacing w:after="0" w:line="259" w:lineRule="auto"/>
              <w:ind w:left="0" w:right="0" w:firstLine="0"/>
              <w:jc w:val="left"/>
            </w:pPr>
            <w:r>
              <w:t xml:space="preserve">Leadership </w:t>
            </w:r>
          </w:p>
        </w:tc>
        <w:tc>
          <w:tcPr>
            <w:tcW w:w="1018" w:type="dxa"/>
            <w:tcBorders>
              <w:top w:val="single" w:sz="4" w:space="0" w:color="000000"/>
              <w:left w:val="single" w:sz="4" w:space="0" w:color="000000"/>
              <w:bottom w:val="single" w:sz="4" w:space="0" w:color="000000"/>
              <w:right w:val="single" w:sz="4" w:space="0" w:color="000000"/>
            </w:tcBorders>
          </w:tcPr>
          <w:p w14:paraId="67620E94" w14:textId="77777777" w:rsidR="00D7353B" w:rsidRDefault="00EF1061">
            <w:pPr>
              <w:spacing w:after="0" w:line="259" w:lineRule="auto"/>
              <w:ind w:left="5" w:right="0" w:firstLine="0"/>
              <w:jc w:val="left"/>
            </w:pPr>
            <w:r>
              <w:t xml:space="preserve">B </w:t>
            </w:r>
          </w:p>
        </w:tc>
        <w:tc>
          <w:tcPr>
            <w:tcW w:w="6942" w:type="dxa"/>
            <w:gridSpan w:val="2"/>
            <w:tcBorders>
              <w:top w:val="single" w:sz="4" w:space="0" w:color="000000"/>
              <w:left w:val="single" w:sz="4" w:space="0" w:color="000000"/>
              <w:bottom w:val="single" w:sz="4" w:space="0" w:color="000000"/>
              <w:right w:val="single" w:sz="4" w:space="0" w:color="000000"/>
            </w:tcBorders>
            <w:vAlign w:val="center"/>
          </w:tcPr>
          <w:p w14:paraId="37D62267" w14:textId="77777777" w:rsidR="00D7353B" w:rsidRDefault="00EF1061">
            <w:pPr>
              <w:spacing w:after="92" w:line="259" w:lineRule="auto"/>
              <w:ind w:left="0" w:right="0" w:firstLine="0"/>
              <w:jc w:val="left"/>
            </w:pPr>
            <w:r>
              <w:t xml:space="preserve">I set a clear direction and maintain focus </w:t>
            </w:r>
          </w:p>
          <w:p w14:paraId="2CF2982B" w14:textId="77777777" w:rsidR="00D7353B" w:rsidRDefault="00EF1061">
            <w:pPr>
              <w:spacing w:after="92" w:line="259" w:lineRule="auto"/>
              <w:ind w:left="0" w:right="0" w:firstLine="0"/>
              <w:jc w:val="left"/>
            </w:pPr>
            <w:r>
              <w:t xml:space="preserve">I translate strategies into understandable objectives and action plans </w:t>
            </w:r>
          </w:p>
          <w:p w14:paraId="71C47FC9" w14:textId="77777777" w:rsidR="00D7353B" w:rsidRDefault="00EF1061">
            <w:pPr>
              <w:spacing w:after="92" w:line="259" w:lineRule="auto"/>
              <w:ind w:left="0" w:right="0" w:firstLine="0"/>
              <w:jc w:val="left"/>
            </w:pPr>
            <w:r>
              <w:t xml:space="preserve">I work with individuals to set clear performance objectives </w:t>
            </w:r>
          </w:p>
          <w:p w14:paraId="1A673DE1" w14:textId="77777777" w:rsidR="00D7353B" w:rsidRDefault="00EF1061">
            <w:pPr>
              <w:spacing w:after="92" w:line="259" w:lineRule="auto"/>
              <w:ind w:left="0" w:right="0" w:firstLine="0"/>
              <w:jc w:val="left"/>
            </w:pPr>
            <w:r>
              <w:t xml:space="preserve">I encourage and support team members to solve problems </w:t>
            </w:r>
          </w:p>
          <w:p w14:paraId="05BD9DF5" w14:textId="77777777" w:rsidR="00D7353B" w:rsidRDefault="00EF1061">
            <w:pPr>
              <w:spacing w:after="92" w:line="259" w:lineRule="auto"/>
              <w:ind w:left="0" w:right="0" w:firstLine="0"/>
              <w:jc w:val="left"/>
            </w:pPr>
            <w:r>
              <w:t xml:space="preserve">I openly celebrate our achievements within our team and with others </w:t>
            </w:r>
          </w:p>
          <w:p w14:paraId="566182D7" w14:textId="77777777" w:rsidR="00D7353B" w:rsidRDefault="00EF1061">
            <w:pPr>
              <w:spacing w:after="114" w:line="238" w:lineRule="auto"/>
              <w:ind w:left="0" w:right="0" w:firstLine="0"/>
            </w:pPr>
            <w:r>
              <w:t xml:space="preserve">I use coaching to help others critically and honestly assess their performance, to develop others and to encourage ownership </w:t>
            </w:r>
          </w:p>
          <w:p w14:paraId="75E54CD7" w14:textId="77777777" w:rsidR="00D7353B" w:rsidRDefault="00EF1061">
            <w:pPr>
              <w:spacing w:after="92" w:line="259" w:lineRule="auto"/>
              <w:ind w:left="0" w:right="0" w:firstLine="0"/>
              <w:jc w:val="left"/>
            </w:pPr>
            <w:r>
              <w:t xml:space="preserve">I provide timely feedback to others on performance and progress </w:t>
            </w:r>
          </w:p>
          <w:p w14:paraId="78C1D308" w14:textId="77777777" w:rsidR="00D7353B" w:rsidRDefault="00EF1061">
            <w:pPr>
              <w:spacing w:after="0" w:line="259" w:lineRule="auto"/>
              <w:ind w:left="0" w:right="0" w:firstLine="0"/>
              <w:jc w:val="left"/>
            </w:pPr>
            <w:r>
              <w:t xml:space="preserve">I ensure development needs are met </w:t>
            </w:r>
          </w:p>
        </w:tc>
      </w:tr>
      <w:tr w:rsidR="00D7353B" w14:paraId="41E019C0" w14:textId="77777777">
        <w:trPr>
          <w:trHeight w:val="1840"/>
        </w:trPr>
        <w:tc>
          <w:tcPr>
            <w:tcW w:w="2215" w:type="dxa"/>
            <w:tcBorders>
              <w:top w:val="single" w:sz="4" w:space="0" w:color="000000"/>
              <w:left w:val="single" w:sz="4" w:space="0" w:color="000000"/>
              <w:bottom w:val="single" w:sz="4" w:space="0" w:color="000000"/>
              <w:right w:val="single" w:sz="4" w:space="0" w:color="000000"/>
            </w:tcBorders>
          </w:tcPr>
          <w:p w14:paraId="5F0C4993" w14:textId="77777777" w:rsidR="00D7353B" w:rsidRDefault="00EF1061">
            <w:pPr>
              <w:spacing w:after="0" w:line="259" w:lineRule="auto"/>
              <w:ind w:left="0" w:right="0" w:firstLine="0"/>
              <w:jc w:val="left"/>
            </w:pPr>
            <w:r>
              <w:t xml:space="preserve">Political Awareness </w:t>
            </w:r>
          </w:p>
        </w:tc>
        <w:tc>
          <w:tcPr>
            <w:tcW w:w="1018" w:type="dxa"/>
            <w:tcBorders>
              <w:top w:val="single" w:sz="4" w:space="0" w:color="000000"/>
              <w:left w:val="single" w:sz="4" w:space="0" w:color="000000"/>
              <w:bottom w:val="single" w:sz="4" w:space="0" w:color="000000"/>
              <w:right w:val="single" w:sz="4" w:space="0" w:color="000000"/>
            </w:tcBorders>
          </w:tcPr>
          <w:p w14:paraId="756F7958" w14:textId="77777777" w:rsidR="00D7353B" w:rsidRDefault="00EF1061">
            <w:pPr>
              <w:spacing w:after="0" w:line="259" w:lineRule="auto"/>
              <w:ind w:left="5" w:right="0" w:firstLine="0"/>
              <w:jc w:val="left"/>
            </w:pPr>
            <w:r>
              <w:t xml:space="preserve">B </w:t>
            </w:r>
          </w:p>
        </w:tc>
        <w:tc>
          <w:tcPr>
            <w:tcW w:w="6942" w:type="dxa"/>
            <w:gridSpan w:val="2"/>
            <w:tcBorders>
              <w:top w:val="single" w:sz="4" w:space="0" w:color="000000"/>
              <w:left w:val="single" w:sz="4" w:space="0" w:color="000000"/>
              <w:bottom w:val="single" w:sz="4" w:space="0" w:color="000000"/>
              <w:right w:val="single" w:sz="4" w:space="0" w:color="000000"/>
            </w:tcBorders>
            <w:vAlign w:val="center"/>
          </w:tcPr>
          <w:p w14:paraId="508F2937" w14:textId="77777777" w:rsidR="00D7353B" w:rsidRDefault="00EF1061">
            <w:pPr>
              <w:spacing w:after="92" w:line="259" w:lineRule="auto"/>
              <w:ind w:left="0" w:right="0" w:firstLine="0"/>
              <w:jc w:val="left"/>
            </w:pPr>
            <w:r>
              <w:t xml:space="preserve">I recognise organisational and group norms and customs </w:t>
            </w:r>
          </w:p>
          <w:p w14:paraId="1F2D13C0" w14:textId="77777777" w:rsidR="00D7353B" w:rsidRDefault="00EF1061">
            <w:pPr>
              <w:spacing w:after="124" w:line="233" w:lineRule="auto"/>
              <w:ind w:left="0" w:right="0" w:firstLine="0"/>
            </w:pPr>
            <w:r>
              <w:t xml:space="preserve">I apply my understanding of how things are done to deliver services and work effectively with others </w:t>
            </w:r>
          </w:p>
          <w:p w14:paraId="1F5B6E64" w14:textId="77777777" w:rsidR="00D7353B" w:rsidRDefault="00EF1061">
            <w:pPr>
              <w:spacing w:after="92" w:line="259" w:lineRule="auto"/>
              <w:ind w:left="0" w:right="0" w:firstLine="0"/>
              <w:jc w:val="left"/>
            </w:pPr>
            <w:r>
              <w:t xml:space="preserve">I deal with Members queries appropriately </w:t>
            </w:r>
          </w:p>
          <w:p w14:paraId="11A6AA4D" w14:textId="77777777" w:rsidR="00D7353B" w:rsidRDefault="00EF1061">
            <w:pPr>
              <w:spacing w:after="0" w:line="259" w:lineRule="auto"/>
              <w:ind w:left="0" w:right="0" w:firstLine="0"/>
              <w:jc w:val="left"/>
            </w:pPr>
            <w:r>
              <w:t xml:space="preserve">I reinforce political protocols with others,  where appropriate </w:t>
            </w:r>
          </w:p>
        </w:tc>
      </w:tr>
      <w:tr w:rsidR="00D7353B" w14:paraId="64655F7E" w14:textId="77777777">
        <w:trPr>
          <w:trHeight w:val="3061"/>
        </w:trPr>
        <w:tc>
          <w:tcPr>
            <w:tcW w:w="2215" w:type="dxa"/>
            <w:tcBorders>
              <w:top w:val="single" w:sz="4" w:space="0" w:color="000000"/>
              <w:left w:val="single" w:sz="4" w:space="0" w:color="000000"/>
              <w:bottom w:val="single" w:sz="4" w:space="0" w:color="000000"/>
              <w:right w:val="single" w:sz="4" w:space="0" w:color="000000"/>
            </w:tcBorders>
          </w:tcPr>
          <w:p w14:paraId="4D48A30E" w14:textId="77777777" w:rsidR="00D7353B" w:rsidRDefault="00EF1061">
            <w:pPr>
              <w:spacing w:after="0" w:line="259" w:lineRule="auto"/>
              <w:ind w:left="0" w:right="0" w:firstLine="0"/>
              <w:jc w:val="left"/>
            </w:pPr>
            <w:r>
              <w:t xml:space="preserve">Breakthrough Thinking </w:t>
            </w:r>
          </w:p>
        </w:tc>
        <w:tc>
          <w:tcPr>
            <w:tcW w:w="1018" w:type="dxa"/>
            <w:tcBorders>
              <w:top w:val="single" w:sz="4" w:space="0" w:color="000000"/>
              <w:left w:val="single" w:sz="4" w:space="0" w:color="000000"/>
              <w:bottom w:val="single" w:sz="4" w:space="0" w:color="000000"/>
              <w:right w:val="single" w:sz="4" w:space="0" w:color="000000"/>
            </w:tcBorders>
          </w:tcPr>
          <w:p w14:paraId="76A434C9" w14:textId="77777777" w:rsidR="00D7353B" w:rsidRDefault="00EF1061">
            <w:pPr>
              <w:spacing w:after="0" w:line="259" w:lineRule="auto"/>
              <w:ind w:left="5" w:right="0" w:firstLine="0"/>
              <w:jc w:val="left"/>
            </w:pPr>
            <w:r>
              <w:t xml:space="preserve">C </w:t>
            </w:r>
          </w:p>
        </w:tc>
        <w:tc>
          <w:tcPr>
            <w:tcW w:w="6942" w:type="dxa"/>
            <w:gridSpan w:val="2"/>
            <w:tcBorders>
              <w:top w:val="single" w:sz="4" w:space="0" w:color="000000"/>
              <w:left w:val="single" w:sz="4" w:space="0" w:color="000000"/>
              <w:bottom w:val="single" w:sz="4" w:space="0" w:color="000000"/>
              <w:right w:val="single" w:sz="4" w:space="0" w:color="000000"/>
            </w:tcBorders>
            <w:vAlign w:val="center"/>
          </w:tcPr>
          <w:p w14:paraId="148A0805" w14:textId="77777777" w:rsidR="00D7353B" w:rsidRDefault="00EF1061">
            <w:pPr>
              <w:spacing w:after="120" w:line="232" w:lineRule="auto"/>
              <w:ind w:left="0" w:right="0" w:firstLine="0"/>
            </w:pPr>
            <w:r>
              <w:t xml:space="preserve">I take a fresh look at situations to identify potential opportunities or issues </w:t>
            </w:r>
          </w:p>
          <w:p w14:paraId="0E626B2E" w14:textId="77777777" w:rsidR="00D7353B" w:rsidRDefault="00EF1061">
            <w:pPr>
              <w:spacing w:after="92" w:line="259" w:lineRule="auto"/>
              <w:ind w:left="0" w:right="0" w:firstLine="0"/>
              <w:jc w:val="left"/>
            </w:pPr>
            <w:r>
              <w:t xml:space="preserve">I conduct research to gain evidence prior to making a decision </w:t>
            </w:r>
          </w:p>
          <w:p w14:paraId="70B68280" w14:textId="77777777" w:rsidR="00D7353B" w:rsidRDefault="00EF1061">
            <w:pPr>
              <w:spacing w:after="125" w:line="232" w:lineRule="auto"/>
              <w:ind w:left="0" w:right="0" w:firstLine="0"/>
              <w:jc w:val="left"/>
            </w:pPr>
            <w:r>
              <w:t xml:space="preserve">I make decisions and clear recommendations based on a range of information </w:t>
            </w:r>
          </w:p>
          <w:p w14:paraId="24B94A95" w14:textId="77777777" w:rsidR="00D7353B" w:rsidRDefault="00EF1061">
            <w:pPr>
              <w:spacing w:after="92" w:line="259" w:lineRule="auto"/>
              <w:ind w:left="0" w:right="0" w:firstLine="0"/>
              <w:jc w:val="left"/>
            </w:pPr>
            <w:r>
              <w:t xml:space="preserve">I probe to find the underlying cause of an issue </w:t>
            </w:r>
          </w:p>
          <w:p w14:paraId="736F0720" w14:textId="77777777" w:rsidR="00D7353B" w:rsidRDefault="00EF1061">
            <w:pPr>
              <w:spacing w:after="119" w:line="233" w:lineRule="auto"/>
              <w:ind w:left="0" w:right="0" w:firstLine="0"/>
            </w:pPr>
            <w:r>
              <w:t xml:space="preserve">I look for gaps or inconsistencies in information, and investigate further to clarify the situation </w:t>
            </w:r>
          </w:p>
          <w:p w14:paraId="05713E08" w14:textId="77777777" w:rsidR="00D7353B" w:rsidRDefault="00EF1061">
            <w:pPr>
              <w:spacing w:after="0" w:line="259" w:lineRule="auto"/>
              <w:ind w:left="0" w:right="0" w:firstLine="0"/>
              <w:jc w:val="left"/>
            </w:pPr>
            <w:r>
              <w:t xml:space="preserve">I integrate risk and contingency into decisions and plans </w:t>
            </w:r>
          </w:p>
        </w:tc>
      </w:tr>
      <w:tr w:rsidR="00D7353B" w14:paraId="5EEC853D" w14:textId="77777777">
        <w:trPr>
          <w:trHeight w:val="745"/>
        </w:trPr>
        <w:tc>
          <w:tcPr>
            <w:tcW w:w="2215" w:type="dxa"/>
            <w:tcBorders>
              <w:top w:val="single" w:sz="4" w:space="0" w:color="000000"/>
              <w:left w:val="single" w:sz="4" w:space="0" w:color="000000"/>
              <w:bottom w:val="single" w:sz="4" w:space="0" w:color="000000"/>
              <w:right w:val="single" w:sz="4" w:space="0" w:color="000000"/>
            </w:tcBorders>
          </w:tcPr>
          <w:p w14:paraId="200D5385" w14:textId="77777777" w:rsidR="00D7353B" w:rsidRDefault="00EF1061">
            <w:pPr>
              <w:spacing w:after="0" w:line="259" w:lineRule="auto"/>
              <w:ind w:left="0" w:right="0" w:firstLine="0"/>
              <w:jc w:val="left"/>
            </w:pPr>
            <w:r>
              <w:t xml:space="preserve">Using Technology </w:t>
            </w:r>
          </w:p>
        </w:tc>
        <w:tc>
          <w:tcPr>
            <w:tcW w:w="1018" w:type="dxa"/>
            <w:tcBorders>
              <w:top w:val="single" w:sz="4" w:space="0" w:color="000000"/>
              <w:left w:val="single" w:sz="4" w:space="0" w:color="000000"/>
              <w:bottom w:val="single" w:sz="4" w:space="0" w:color="000000"/>
              <w:right w:val="single" w:sz="4" w:space="0" w:color="000000"/>
            </w:tcBorders>
          </w:tcPr>
          <w:p w14:paraId="3A49DAA0" w14:textId="77777777" w:rsidR="00D7353B" w:rsidRDefault="00EF1061">
            <w:pPr>
              <w:spacing w:after="0" w:line="259" w:lineRule="auto"/>
              <w:ind w:left="5" w:right="0" w:firstLine="0"/>
              <w:jc w:val="left"/>
            </w:pPr>
            <w:r>
              <w:t xml:space="preserve">C </w:t>
            </w:r>
          </w:p>
        </w:tc>
        <w:tc>
          <w:tcPr>
            <w:tcW w:w="6942" w:type="dxa"/>
            <w:gridSpan w:val="2"/>
            <w:tcBorders>
              <w:top w:val="single" w:sz="4" w:space="0" w:color="000000"/>
              <w:left w:val="single" w:sz="4" w:space="0" w:color="000000"/>
              <w:bottom w:val="single" w:sz="4" w:space="0" w:color="000000"/>
              <w:right w:val="single" w:sz="4" w:space="0" w:color="000000"/>
            </w:tcBorders>
            <w:vAlign w:val="center"/>
          </w:tcPr>
          <w:p w14:paraId="3E5506A4" w14:textId="77777777" w:rsidR="00D7353B" w:rsidRDefault="00EF1061">
            <w:pPr>
              <w:spacing w:after="0" w:line="259" w:lineRule="auto"/>
              <w:ind w:left="0" w:right="0" w:firstLine="0"/>
            </w:pPr>
            <w:r>
              <w:t xml:space="preserve">I identify areas of work where technological tools could improve productivity, standards and / or service </w:t>
            </w:r>
          </w:p>
        </w:tc>
      </w:tr>
      <w:tr w:rsidR="00D7353B" w14:paraId="18070EC2" w14:textId="77777777">
        <w:trPr>
          <w:trHeight w:val="860"/>
        </w:trPr>
        <w:tc>
          <w:tcPr>
            <w:tcW w:w="2215" w:type="dxa"/>
            <w:tcBorders>
              <w:top w:val="single" w:sz="4" w:space="0" w:color="000000"/>
              <w:left w:val="single" w:sz="4" w:space="0" w:color="000000"/>
              <w:bottom w:val="single" w:sz="4" w:space="0" w:color="000000"/>
              <w:right w:val="single" w:sz="4" w:space="0" w:color="000000"/>
            </w:tcBorders>
          </w:tcPr>
          <w:p w14:paraId="32C04FD3" w14:textId="77777777" w:rsidR="00D7353B" w:rsidRDefault="00EF1061">
            <w:pPr>
              <w:spacing w:after="0" w:line="259" w:lineRule="auto"/>
              <w:ind w:left="0" w:right="0" w:firstLine="0"/>
              <w:jc w:val="left"/>
            </w:pPr>
            <w:r>
              <w:t xml:space="preserve">Professional Knowledge </w:t>
            </w:r>
          </w:p>
        </w:tc>
        <w:tc>
          <w:tcPr>
            <w:tcW w:w="1018" w:type="dxa"/>
            <w:tcBorders>
              <w:top w:val="single" w:sz="4" w:space="0" w:color="000000"/>
              <w:left w:val="single" w:sz="4" w:space="0" w:color="000000"/>
              <w:bottom w:val="single" w:sz="4" w:space="0" w:color="000000"/>
              <w:right w:val="single" w:sz="4" w:space="0" w:color="000000"/>
            </w:tcBorders>
          </w:tcPr>
          <w:p w14:paraId="16C32341" w14:textId="77777777" w:rsidR="00D7353B" w:rsidRDefault="00EF1061">
            <w:pPr>
              <w:spacing w:after="0" w:line="259" w:lineRule="auto"/>
              <w:ind w:left="5" w:right="0" w:firstLine="0"/>
              <w:jc w:val="left"/>
            </w:pPr>
            <w:r>
              <w:t xml:space="preserve">C </w:t>
            </w:r>
          </w:p>
        </w:tc>
        <w:tc>
          <w:tcPr>
            <w:tcW w:w="6942" w:type="dxa"/>
            <w:gridSpan w:val="2"/>
            <w:tcBorders>
              <w:top w:val="single" w:sz="4" w:space="0" w:color="000000"/>
              <w:left w:val="single" w:sz="4" w:space="0" w:color="000000"/>
              <w:bottom w:val="single" w:sz="4" w:space="0" w:color="000000"/>
              <w:right w:val="single" w:sz="4" w:space="0" w:color="000000"/>
            </w:tcBorders>
            <w:vAlign w:val="center"/>
          </w:tcPr>
          <w:p w14:paraId="572C20AC" w14:textId="77777777" w:rsidR="00D7353B" w:rsidRDefault="00EF1061">
            <w:pPr>
              <w:spacing w:after="92" w:line="259" w:lineRule="auto"/>
              <w:ind w:left="0" w:right="0" w:firstLine="0"/>
              <w:jc w:val="left"/>
            </w:pPr>
            <w:r>
              <w:t xml:space="preserve">I am able to perform all areas of my own professional specialism </w:t>
            </w:r>
          </w:p>
          <w:p w14:paraId="52EE38D4" w14:textId="77777777" w:rsidR="00D7353B" w:rsidRDefault="00EF1061">
            <w:pPr>
              <w:spacing w:after="0" w:line="259" w:lineRule="auto"/>
              <w:ind w:left="0" w:right="0" w:firstLine="0"/>
              <w:jc w:val="left"/>
            </w:pPr>
            <w:r>
              <w:t xml:space="preserve">I keep up to date on developments </w:t>
            </w:r>
          </w:p>
        </w:tc>
      </w:tr>
      <w:tr w:rsidR="00D7353B" w14:paraId="4FB584E7" w14:textId="77777777">
        <w:trPr>
          <w:trHeight w:val="985"/>
        </w:trPr>
        <w:tc>
          <w:tcPr>
            <w:tcW w:w="2215" w:type="dxa"/>
            <w:tcBorders>
              <w:top w:val="single" w:sz="4" w:space="0" w:color="000000"/>
              <w:left w:val="single" w:sz="4" w:space="0" w:color="000000"/>
              <w:bottom w:val="single" w:sz="4" w:space="0" w:color="000000"/>
              <w:right w:val="single" w:sz="4" w:space="0" w:color="000000"/>
            </w:tcBorders>
            <w:vAlign w:val="center"/>
          </w:tcPr>
          <w:p w14:paraId="61CDF7F9" w14:textId="77777777" w:rsidR="00D7353B" w:rsidRDefault="00EF1061">
            <w:pPr>
              <w:spacing w:after="0" w:line="259" w:lineRule="auto"/>
              <w:ind w:left="0" w:right="0" w:firstLine="0"/>
              <w:jc w:val="left"/>
            </w:pPr>
            <w:r>
              <w:t xml:space="preserve">Understanding </w:t>
            </w:r>
          </w:p>
          <w:p w14:paraId="35AF00F2" w14:textId="77777777" w:rsidR="00D7353B" w:rsidRDefault="00EF1061">
            <w:pPr>
              <w:spacing w:after="0" w:line="259" w:lineRule="auto"/>
              <w:ind w:left="0" w:right="0" w:firstLine="0"/>
              <w:jc w:val="left"/>
            </w:pPr>
            <w:r>
              <w:t xml:space="preserve">Regulatory </w:t>
            </w:r>
          </w:p>
          <w:p w14:paraId="15C41690" w14:textId="77777777" w:rsidR="00D7353B" w:rsidRDefault="00EF1061">
            <w:pPr>
              <w:spacing w:after="0" w:line="259" w:lineRule="auto"/>
              <w:ind w:left="0" w:right="0" w:firstLine="0"/>
              <w:jc w:val="left"/>
            </w:pPr>
            <w:r>
              <w:t xml:space="preserve">Requirements </w:t>
            </w:r>
          </w:p>
        </w:tc>
        <w:tc>
          <w:tcPr>
            <w:tcW w:w="1018" w:type="dxa"/>
            <w:tcBorders>
              <w:top w:val="single" w:sz="4" w:space="0" w:color="000000"/>
              <w:left w:val="single" w:sz="4" w:space="0" w:color="000000"/>
              <w:bottom w:val="single" w:sz="4" w:space="0" w:color="000000"/>
              <w:right w:val="single" w:sz="4" w:space="0" w:color="000000"/>
            </w:tcBorders>
          </w:tcPr>
          <w:p w14:paraId="1EA25334" w14:textId="77777777" w:rsidR="00D7353B" w:rsidRDefault="00EF1061">
            <w:pPr>
              <w:spacing w:after="0" w:line="259" w:lineRule="auto"/>
              <w:ind w:left="5" w:right="0" w:firstLine="0"/>
              <w:jc w:val="left"/>
            </w:pPr>
            <w:r>
              <w:t xml:space="preserve">C </w:t>
            </w:r>
          </w:p>
        </w:tc>
        <w:tc>
          <w:tcPr>
            <w:tcW w:w="6942" w:type="dxa"/>
            <w:gridSpan w:val="2"/>
            <w:tcBorders>
              <w:top w:val="single" w:sz="4" w:space="0" w:color="000000"/>
              <w:left w:val="single" w:sz="4" w:space="0" w:color="000000"/>
              <w:bottom w:val="single" w:sz="4" w:space="0" w:color="000000"/>
              <w:right w:val="single" w:sz="4" w:space="0" w:color="000000"/>
            </w:tcBorders>
          </w:tcPr>
          <w:p w14:paraId="545EB0E8" w14:textId="77777777" w:rsidR="00D7353B" w:rsidRDefault="00EF1061">
            <w:pPr>
              <w:spacing w:after="0" w:line="259" w:lineRule="auto"/>
              <w:ind w:left="0" w:right="0" w:firstLine="0"/>
            </w:pPr>
            <w:r>
              <w:t xml:space="preserve">I keep abreast of internal requirements and external legislation changes as they relate to work / service, and assess the likely impact </w:t>
            </w:r>
          </w:p>
        </w:tc>
      </w:tr>
    </w:tbl>
    <w:p w14:paraId="01B87CD8" w14:textId="77777777" w:rsidR="00D7353B" w:rsidRDefault="00EF1061">
      <w:pPr>
        <w:spacing w:after="0" w:line="259" w:lineRule="auto"/>
        <w:ind w:left="0" w:right="0" w:firstLine="0"/>
        <w:jc w:val="left"/>
      </w:pPr>
      <w:r>
        <w:t xml:space="preserve"> </w:t>
      </w:r>
    </w:p>
    <w:p w14:paraId="1D9A25AA" w14:textId="77777777" w:rsidR="00D7353B" w:rsidRDefault="00EF1061">
      <w:pPr>
        <w:spacing w:after="0" w:line="259" w:lineRule="auto"/>
        <w:ind w:left="0" w:right="0" w:firstLine="0"/>
        <w:jc w:val="left"/>
      </w:pPr>
      <w:r>
        <w:t xml:space="preserve"> </w:t>
      </w:r>
    </w:p>
    <w:p w14:paraId="3DA3B145" w14:textId="77777777" w:rsidR="00D7353B" w:rsidRDefault="00EF1061">
      <w:pPr>
        <w:ind w:left="0" w:firstLine="0"/>
      </w:pPr>
      <w:r>
        <w:t xml:space="preserve">Applicants will be assessed against these criteria and high performance indicators throughout the recruitment process. </w:t>
      </w:r>
    </w:p>
    <w:sectPr w:rsidR="00D7353B">
      <w:pgSz w:w="11905" w:h="16840"/>
      <w:pgMar w:top="852" w:right="1784" w:bottom="1471"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78FD"/>
    <w:multiLevelType w:val="hybridMultilevel"/>
    <w:tmpl w:val="A38EEA94"/>
    <w:lvl w:ilvl="0" w:tplc="F348953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566CB6">
      <w:start w:val="1"/>
      <w:numFmt w:val="bullet"/>
      <w:lvlText w:val="o"/>
      <w:lvlJc w:val="left"/>
      <w:pPr>
        <w:ind w:left="1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C01A7A">
      <w:start w:val="1"/>
      <w:numFmt w:val="bullet"/>
      <w:lvlText w:val="▪"/>
      <w:lvlJc w:val="left"/>
      <w:pPr>
        <w:ind w:left="21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7C8944">
      <w:start w:val="1"/>
      <w:numFmt w:val="bullet"/>
      <w:lvlText w:val="•"/>
      <w:lvlJc w:val="left"/>
      <w:pPr>
        <w:ind w:left="2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C46B52">
      <w:start w:val="1"/>
      <w:numFmt w:val="bullet"/>
      <w:lvlText w:val="o"/>
      <w:lvlJc w:val="left"/>
      <w:pPr>
        <w:ind w:left="3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843036">
      <w:start w:val="1"/>
      <w:numFmt w:val="bullet"/>
      <w:lvlText w:val="▪"/>
      <w:lvlJc w:val="left"/>
      <w:pPr>
        <w:ind w:left="4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7C2D10">
      <w:start w:val="1"/>
      <w:numFmt w:val="bullet"/>
      <w:lvlText w:val="•"/>
      <w:lvlJc w:val="left"/>
      <w:pPr>
        <w:ind w:left="4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B2F20A">
      <w:start w:val="1"/>
      <w:numFmt w:val="bullet"/>
      <w:lvlText w:val="o"/>
      <w:lvlJc w:val="left"/>
      <w:pPr>
        <w:ind w:left="5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7A5DAA">
      <w:start w:val="1"/>
      <w:numFmt w:val="bullet"/>
      <w:lvlText w:val="▪"/>
      <w:lvlJc w:val="left"/>
      <w:pPr>
        <w:ind w:left="6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4B7888"/>
    <w:multiLevelType w:val="hybridMultilevel"/>
    <w:tmpl w:val="33908E4C"/>
    <w:lvl w:ilvl="0" w:tplc="9E9AE4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AE9CE6">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EA3A04">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2C3C66">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A88000">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0E3DAE">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1870F2">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2617E4">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142C32">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2CB17A5"/>
    <w:multiLevelType w:val="hybridMultilevel"/>
    <w:tmpl w:val="727C9320"/>
    <w:lvl w:ilvl="0" w:tplc="A94EAE3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3E3F9C">
      <w:start w:val="1"/>
      <w:numFmt w:val="bullet"/>
      <w:lvlText w:val="o"/>
      <w:lvlJc w:val="left"/>
      <w:pPr>
        <w:ind w:left="1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3A1DA6">
      <w:start w:val="1"/>
      <w:numFmt w:val="bullet"/>
      <w:lvlText w:val="▪"/>
      <w:lvlJc w:val="left"/>
      <w:pPr>
        <w:ind w:left="21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FCA4B8">
      <w:start w:val="1"/>
      <w:numFmt w:val="bullet"/>
      <w:lvlText w:val="•"/>
      <w:lvlJc w:val="left"/>
      <w:pPr>
        <w:ind w:left="2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D45C2C">
      <w:start w:val="1"/>
      <w:numFmt w:val="bullet"/>
      <w:lvlText w:val="o"/>
      <w:lvlJc w:val="left"/>
      <w:pPr>
        <w:ind w:left="3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48F15E">
      <w:start w:val="1"/>
      <w:numFmt w:val="bullet"/>
      <w:lvlText w:val="▪"/>
      <w:lvlJc w:val="left"/>
      <w:pPr>
        <w:ind w:left="4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029C44">
      <w:start w:val="1"/>
      <w:numFmt w:val="bullet"/>
      <w:lvlText w:val="•"/>
      <w:lvlJc w:val="left"/>
      <w:pPr>
        <w:ind w:left="4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2C5CF4">
      <w:start w:val="1"/>
      <w:numFmt w:val="bullet"/>
      <w:lvlText w:val="o"/>
      <w:lvlJc w:val="left"/>
      <w:pPr>
        <w:ind w:left="5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F2702E">
      <w:start w:val="1"/>
      <w:numFmt w:val="bullet"/>
      <w:lvlText w:val="▪"/>
      <w:lvlJc w:val="left"/>
      <w:pPr>
        <w:ind w:left="6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0FF7BF6"/>
    <w:multiLevelType w:val="hybridMultilevel"/>
    <w:tmpl w:val="B378B988"/>
    <w:lvl w:ilvl="0" w:tplc="4C9080C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3E6242">
      <w:start w:val="1"/>
      <w:numFmt w:val="bullet"/>
      <w:lvlText w:val="o"/>
      <w:lvlJc w:val="left"/>
      <w:pPr>
        <w:ind w:left="1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7AC6D2">
      <w:start w:val="1"/>
      <w:numFmt w:val="bullet"/>
      <w:lvlText w:val="▪"/>
      <w:lvlJc w:val="left"/>
      <w:pPr>
        <w:ind w:left="21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04942C">
      <w:start w:val="1"/>
      <w:numFmt w:val="bullet"/>
      <w:lvlText w:val="•"/>
      <w:lvlJc w:val="left"/>
      <w:pPr>
        <w:ind w:left="2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66A802">
      <w:start w:val="1"/>
      <w:numFmt w:val="bullet"/>
      <w:lvlText w:val="o"/>
      <w:lvlJc w:val="left"/>
      <w:pPr>
        <w:ind w:left="3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F6F25E">
      <w:start w:val="1"/>
      <w:numFmt w:val="bullet"/>
      <w:lvlText w:val="▪"/>
      <w:lvlJc w:val="left"/>
      <w:pPr>
        <w:ind w:left="4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FA431C">
      <w:start w:val="1"/>
      <w:numFmt w:val="bullet"/>
      <w:lvlText w:val="•"/>
      <w:lvlJc w:val="left"/>
      <w:pPr>
        <w:ind w:left="4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7CF2AC">
      <w:start w:val="1"/>
      <w:numFmt w:val="bullet"/>
      <w:lvlText w:val="o"/>
      <w:lvlJc w:val="left"/>
      <w:pPr>
        <w:ind w:left="5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141B46">
      <w:start w:val="1"/>
      <w:numFmt w:val="bullet"/>
      <w:lvlText w:val="▪"/>
      <w:lvlJc w:val="left"/>
      <w:pPr>
        <w:ind w:left="6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82369722">
    <w:abstractNumId w:val="1"/>
  </w:num>
  <w:num w:numId="2" w16cid:durableId="67921992">
    <w:abstractNumId w:val="0"/>
  </w:num>
  <w:num w:numId="3" w16cid:durableId="1840345273">
    <w:abstractNumId w:val="2"/>
  </w:num>
  <w:num w:numId="4" w16cid:durableId="1172262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53B"/>
    <w:rsid w:val="00644707"/>
    <w:rsid w:val="007F2406"/>
    <w:rsid w:val="007F7419"/>
    <w:rsid w:val="008B13ED"/>
    <w:rsid w:val="00D7353B"/>
    <w:rsid w:val="00EF1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7FA8"/>
  <w15:docId w15:val="{C4B2171A-0562-4682-83C1-4F2BBD33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3" w:lineRule="auto"/>
      <w:ind w:left="420" w:right="5" w:hanging="42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2293</Words>
  <Characters>13073</Characters>
  <Application>Microsoft Office Word</Application>
  <DocSecurity>0</DocSecurity>
  <Lines>108</Lines>
  <Paragraphs>30</Paragraphs>
  <ScaleCrop>false</ScaleCrop>
  <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Bexley Council</dc:title>
  <dc:subject/>
  <dc:creator>Williams</dc:creator>
  <cp:keywords/>
  <cp:lastModifiedBy>Aare, Severine</cp:lastModifiedBy>
  <cp:revision>4</cp:revision>
  <dcterms:created xsi:type="dcterms:W3CDTF">2025-09-29T13:45:00Z</dcterms:created>
  <dcterms:modified xsi:type="dcterms:W3CDTF">2025-09-29T14:02:00Z</dcterms:modified>
</cp:coreProperties>
</file>