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BFF5C" w14:textId="79F665CD" w:rsidR="007D2BCC" w:rsidRPr="00242496" w:rsidRDefault="00242496" w:rsidP="00242496">
      <w:pPr>
        <w:spacing w:before="120" w:after="120"/>
        <w:rPr>
          <w:b/>
          <w:bCs/>
          <w:sz w:val="32"/>
          <w:szCs w:val="32"/>
        </w:rPr>
      </w:pPr>
      <w:r w:rsidRPr="00242496">
        <w:rPr>
          <w:b/>
          <w:bCs/>
          <w:sz w:val="32"/>
          <w:szCs w:val="32"/>
        </w:rPr>
        <w:t>Job Description</w:t>
      </w:r>
    </w:p>
    <w:tbl>
      <w:tblPr>
        <w:tblStyle w:val="TableGrid"/>
        <w:tblW w:w="0" w:type="auto"/>
        <w:tblLook w:val="04A0" w:firstRow="1" w:lastRow="0" w:firstColumn="1" w:lastColumn="0" w:noHBand="0" w:noVBand="1"/>
      </w:tblPr>
      <w:tblGrid>
        <w:gridCol w:w="2547"/>
        <w:gridCol w:w="6469"/>
      </w:tblGrid>
      <w:tr w:rsidR="00242496" w:rsidRPr="00242496" w14:paraId="71C0621F" w14:textId="106D51D3" w:rsidTr="053BC13C">
        <w:tc>
          <w:tcPr>
            <w:tcW w:w="2547" w:type="dxa"/>
            <w:vAlign w:val="center"/>
          </w:tcPr>
          <w:p w14:paraId="21DB3657" w14:textId="140E8514" w:rsidR="00242496" w:rsidRPr="00242496" w:rsidRDefault="00242496" w:rsidP="00242496">
            <w:pPr>
              <w:spacing w:before="120" w:after="120"/>
              <w:rPr>
                <w:b/>
                <w:bCs/>
              </w:rPr>
            </w:pPr>
            <w:r w:rsidRPr="00242496">
              <w:rPr>
                <w:b/>
                <w:bCs/>
              </w:rPr>
              <w:t xml:space="preserve">Job Title: </w:t>
            </w:r>
          </w:p>
        </w:tc>
        <w:tc>
          <w:tcPr>
            <w:tcW w:w="6469" w:type="dxa"/>
            <w:vAlign w:val="center"/>
          </w:tcPr>
          <w:p w14:paraId="4CE8CBCA" w14:textId="13C6C740" w:rsidR="00242496" w:rsidRPr="00D0198B" w:rsidRDefault="008E6A6D" w:rsidP="00242496">
            <w:pPr>
              <w:spacing w:before="120" w:after="120"/>
            </w:pPr>
            <w:r>
              <w:t xml:space="preserve">PMLD </w:t>
            </w:r>
            <w:r w:rsidR="00242496" w:rsidRPr="00D0198B">
              <w:t>Teaching Assistant</w:t>
            </w:r>
          </w:p>
        </w:tc>
      </w:tr>
      <w:tr w:rsidR="00242496" w:rsidRPr="00242496" w14:paraId="04A07317" w14:textId="12214DBF" w:rsidTr="053BC13C">
        <w:tc>
          <w:tcPr>
            <w:tcW w:w="2547" w:type="dxa"/>
            <w:vAlign w:val="center"/>
          </w:tcPr>
          <w:p w14:paraId="7C813A24" w14:textId="7AD44C6C" w:rsidR="00242496" w:rsidRPr="00242496" w:rsidRDefault="00242496" w:rsidP="00242496">
            <w:pPr>
              <w:spacing w:before="120" w:after="120"/>
              <w:rPr>
                <w:b/>
                <w:bCs/>
              </w:rPr>
            </w:pPr>
            <w:r w:rsidRPr="00242496">
              <w:rPr>
                <w:b/>
                <w:bCs/>
              </w:rPr>
              <w:t xml:space="preserve">Grade: </w:t>
            </w:r>
          </w:p>
        </w:tc>
        <w:tc>
          <w:tcPr>
            <w:tcW w:w="6469" w:type="dxa"/>
            <w:vAlign w:val="center"/>
          </w:tcPr>
          <w:p w14:paraId="22B05CA6" w14:textId="3D84CC09" w:rsidR="00242496" w:rsidRPr="00D0198B" w:rsidRDefault="00242496" w:rsidP="00242496">
            <w:pPr>
              <w:spacing w:before="120" w:after="120"/>
            </w:pPr>
            <w:r w:rsidRPr="00D0198B">
              <w:t>BEXLEY 05    1-4</w:t>
            </w:r>
          </w:p>
        </w:tc>
      </w:tr>
      <w:tr w:rsidR="00242496" w:rsidRPr="00242496" w14:paraId="37361266" w14:textId="78F907A4" w:rsidTr="053BC13C">
        <w:tc>
          <w:tcPr>
            <w:tcW w:w="2547" w:type="dxa"/>
            <w:vAlign w:val="center"/>
          </w:tcPr>
          <w:p w14:paraId="1A6BDE26" w14:textId="5D951CAC" w:rsidR="00242496" w:rsidRPr="00242496" w:rsidRDefault="00242496" w:rsidP="00242496">
            <w:pPr>
              <w:spacing w:before="120" w:after="120"/>
              <w:rPr>
                <w:bCs/>
              </w:rPr>
            </w:pPr>
            <w:r w:rsidRPr="00242496">
              <w:rPr>
                <w:b/>
                <w:bCs/>
              </w:rPr>
              <w:t>Management Group:</w:t>
            </w:r>
            <w:r w:rsidRPr="00242496">
              <w:rPr>
                <w:b/>
              </w:rPr>
              <w:t xml:space="preserve"> </w:t>
            </w:r>
          </w:p>
        </w:tc>
        <w:tc>
          <w:tcPr>
            <w:tcW w:w="6469" w:type="dxa"/>
            <w:vAlign w:val="center"/>
          </w:tcPr>
          <w:p w14:paraId="04A7236E" w14:textId="3C79DD42" w:rsidR="00242496" w:rsidRPr="00242496" w:rsidRDefault="00242496" w:rsidP="00242496">
            <w:pPr>
              <w:spacing w:before="120" w:after="120"/>
              <w:rPr>
                <w:bCs/>
              </w:rPr>
            </w:pPr>
            <w:r w:rsidRPr="00242496">
              <w:rPr>
                <w:bCs/>
              </w:rPr>
              <w:t>Children’s Services</w:t>
            </w:r>
          </w:p>
        </w:tc>
      </w:tr>
      <w:tr w:rsidR="00242496" w:rsidRPr="00242496" w14:paraId="5470DC04" w14:textId="2A063FAD" w:rsidTr="053BC13C">
        <w:tc>
          <w:tcPr>
            <w:tcW w:w="2547" w:type="dxa"/>
            <w:vAlign w:val="center"/>
          </w:tcPr>
          <w:p w14:paraId="306CAE8B" w14:textId="40E66D41" w:rsidR="00242496" w:rsidRPr="00242496" w:rsidRDefault="00242496" w:rsidP="00242496">
            <w:pPr>
              <w:spacing w:before="120" w:after="120"/>
              <w:rPr>
                <w:b/>
                <w:bCs/>
              </w:rPr>
            </w:pPr>
            <w:r w:rsidRPr="00242496">
              <w:rPr>
                <w:b/>
                <w:bCs/>
              </w:rPr>
              <w:t>Department</w:t>
            </w:r>
            <w:r>
              <w:rPr>
                <w:b/>
                <w:bCs/>
              </w:rPr>
              <w:t>:</w:t>
            </w:r>
          </w:p>
        </w:tc>
        <w:tc>
          <w:tcPr>
            <w:tcW w:w="6469" w:type="dxa"/>
            <w:vAlign w:val="center"/>
          </w:tcPr>
          <w:p w14:paraId="4CC5A005" w14:textId="34D12914" w:rsidR="00242496" w:rsidRPr="00242496" w:rsidRDefault="00242496" w:rsidP="00242496">
            <w:pPr>
              <w:spacing w:before="120" w:after="120"/>
              <w:rPr>
                <w:b/>
                <w:bCs/>
              </w:rPr>
            </w:pPr>
            <w:r w:rsidRPr="00242496">
              <w:rPr>
                <w:bCs/>
              </w:rPr>
              <w:t xml:space="preserve">The Learning and Enterprise College  </w:t>
            </w:r>
          </w:p>
        </w:tc>
      </w:tr>
      <w:tr w:rsidR="00242496" w:rsidRPr="00242496" w14:paraId="34AD6889" w14:textId="230F9603" w:rsidTr="053BC13C">
        <w:tc>
          <w:tcPr>
            <w:tcW w:w="2547" w:type="dxa"/>
            <w:vAlign w:val="center"/>
          </w:tcPr>
          <w:p w14:paraId="08B57746" w14:textId="50633E74" w:rsidR="00242496" w:rsidRPr="00242496" w:rsidRDefault="00242496" w:rsidP="00242496">
            <w:pPr>
              <w:spacing w:before="120" w:after="120"/>
              <w:rPr>
                <w:b/>
                <w:bCs/>
              </w:rPr>
            </w:pPr>
            <w:r w:rsidRPr="00242496">
              <w:rPr>
                <w:b/>
                <w:bCs/>
              </w:rPr>
              <w:t xml:space="preserve">Section: </w:t>
            </w:r>
          </w:p>
        </w:tc>
        <w:tc>
          <w:tcPr>
            <w:tcW w:w="6469" w:type="dxa"/>
            <w:vAlign w:val="center"/>
          </w:tcPr>
          <w:p w14:paraId="27FAC683" w14:textId="0A5FD3F7" w:rsidR="00242496" w:rsidRPr="00242496" w:rsidRDefault="00242496" w:rsidP="00242496">
            <w:pPr>
              <w:spacing w:before="120" w:after="120"/>
              <w:rPr>
                <w:b/>
                <w:bCs/>
              </w:rPr>
            </w:pPr>
            <w:r w:rsidRPr="00242496">
              <w:t>SEND</w:t>
            </w:r>
          </w:p>
        </w:tc>
      </w:tr>
      <w:tr w:rsidR="00242496" w:rsidRPr="00242496" w14:paraId="625FF0F3" w14:textId="39C32FDC" w:rsidTr="053BC13C">
        <w:tc>
          <w:tcPr>
            <w:tcW w:w="2547" w:type="dxa"/>
            <w:vAlign w:val="center"/>
          </w:tcPr>
          <w:p w14:paraId="7B901AC5" w14:textId="10DBC998" w:rsidR="00242496" w:rsidRPr="00242496" w:rsidRDefault="00242496" w:rsidP="00242496">
            <w:pPr>
              <w:spacing w:before="120" w:after="120"/>
            </w:pPr>
            <w:r w:rsidRPr="00242496">
              <w:rPr>
                <w:b/>
                <w:bCs/>
              </w:rPr>
              <w:t>Reports to:</w:t>
            </w:r>
            <w:r w:rsidRPr="00242496">
              <w:t xml:space="preserve"> </w:t>
            </w:r>
          </w:p>
        </w:tc>
        <w:tc>
          <w:tcPr>
            <w:tcW w:w="6469" w:type="dxa"/>
            <w:vAlign w:val="center"/>
          </w:tcPr>
          <w:p w14:paraId="100FF061" w14:textId="5AD17487" w:rsidR="00242496" w:rsidRPr="00242496" w:rsidRDefault="00242496" w:rsidP="00242496">
            <w:pPr>
              <w:spacing w:before="120" w:after="120"/>
            </w:pPr>
            <w:r w:rsidRPr="00242496">
              <w:t>SENCO</w:t>
            </w:r>
          </w:p>
        </w:tc>
      </w:tr>
      <w:tr w:rsidR="00242496" w:rsidRPr="00242496" w14:paraId="6F0DE37F" w14:textId="3D8953E7" w:rsidTr="053BC13C">
        <w:tc>
          <w:tcPr>
            <w:tcW w:w="2547" w:type="dxa"/>
            <w:vAlign w:val="center"/>
          </w:tcPr>
          <w:p w14:paraId="15AB7E03" w14:textId="33394A44" w:rsidR="00242496" w:rsidRPr="00242496" w:rsidRDefault="00242496" w:rsidP="00242496">
            <w:pPr>
              <w:spacing w:before="120" w:after="120"/>
            </w:pPr>
            <w:r w:rsidRPr="00242496">
              <w:rPr>
                <w:b/>
                <w:bCs/>
              </w:rPr>
              <w:t>Responsible for:</w:t>
            </w:r>
            <w:r w:rsidRPr="00242496">
              <w:t xml:space="preserve"> </w:t>
            </w:r>
          </w:p>
        </w:tc>
        <w:tc>
          <w:tcPr>
            <w:tcW w:w="6469" w:type="dxa"/>
            <w:vAlign w:val="center"/>
          </w:tcPr>
          <w:p w14:paraId="5864911E" w14:textId="37E2D2FE" w:rsidR="00242496" w:rsidRPr="00242496" w:rsidRDefault="00242496" w:rsidP="00242496">
            <w:pPr>
              <w:spacing w:before="120" w:after="120"/>
            </w:pPr>
            <w:r w:rsidRPr="00242496">
              <w:t>None</w:t>
            </w:r>
          </w:p>
        </w:tc>
      </w:tr>
      <w:tr w:rsidR="00242496" w:rsidRPr="00242496" w14:paraId="05514B08" w14:textId="4841D5A2" w:rsidTr="053BC13C">
        <w:tc>
          <w:tcPr>
            <w:tcW w:w="2547" w:type="dxa"/>
            <w:vAlign w:val="center"/>
          </w:tcPr>
          <w:p w14:paraId="02DD7800" w14:textId="17B3ED29" w:rsidR="00242496" w:rsidRPr="00242496" w:rsidRDefault="00242496" w:rsidP="00242496">
            <w:pPr>
              <w:spacing w:before="120" w:after="120"/>
            </w:pPr>
            <w:r w:rsidRPr="00242496">
              <w:rPr>
                <w:b/>
                <w:bCs/>
              </w:rPr>
              <w:t>Functional links with:</w:t>
            </w:r>
            <w:r w:rsidRPr="00242496">
              <w:t xml:space="preserve"> </w:t>
            </w:r>
          </w:p>
        </w:tc>
        <w:tc>
          <w:tcPr>
            <w:tcW w:w="6469" w:type="dxa"/>
            <w:vAlign w:val="center"/>
          </w:tcPr>
          <w:p w14:paraId="20AD8D15" w14:textId="6C9DFDA8" w:rsidR="00242496" w:rsidRPr="00242496" w:rsidRDefault="00242496" w:rsidP="00242496">
            <w:pPr>
              <w:spacing w:before="120" w:after="120"/>
            </w:pPr>
            <w:r w:rsidRPr="00242496">
              <w:rPr>
                <w:rFonts w:ascii="Helvetica" w:hAnsi="Helvetica" w:cs="Helvetica"/>
                <w:color w:val="000000"/>
              </w:rPr>
              <w:t>Learners, Teachers, Parents, Carers, and other college staff.</w:t>
            </w:r>
          </w:p>
        </w:tc>
      </w:tr>
      <w:tr w:rsidR="00242496" w:rsidRPr="00242496" w14:paraId="50F14017" w14:textId="77777777" w:rsidTr="053BC13C">
        <w:tc>
          <w:tcPr>
            <w:tcW w:w="9016" w:type="dxa"/>
            <w:gridSpan w:val="2"/>
          </w:tcPr>
          <w:p w14:paraId="1AB819C6" w14:textId="77777777" w:rsidR="00242496" w:rsidRDefault="00242496" w:rsidP="00242496">
            <w:pPr>
              <w:spacing w:before="120" w:after="120"/>
            </w:pPr>
            <w:r w:rsidRPr="00242496">
              <w:rPr>
                <w:b/>
                <w:bCs/>
              </w:rPr>
              <w:t>Main purpose of the job:</w:t>
            </w:r>
            <w:r w:rsidRPr="00242496">
              <w:t xml:space="preserve"> </w:t>
            </w:r>
          </w:p>
          <w:p w14:paraId="23C17D51" w14:textId="77777777" w:rsidR="00242496" w:rsidRPr="00242496" w:rsidRDefault="00242496" w:rsidP="00242496">
            <w:pPr>
              <w:spacing w:before="120" w:after="120"/>
            </w:pPr>
            <w:r w:rsidRPr="00242496">
              <w:t>To work under the instruction / guidance of teaching / senior staff to undertake work / care /support programmes, to enable access to learning for learners including those with special needs, to assist the teacher in the management of learners and the classroom. Work may be carried out in the classroom or outside the main teaching area.</w:t>
            </w:r>
          </w:p>
        </w:tc>
      </w:tr>
      <w:tr w:rsidR="00242496" w:rsidRPr="00242496" w14:paraId="66D89EF9" w14:textId="77777777" w:rsidTr="053BC13C">
        <w:tc>
          <w:tcPr>
            <w:tcW w:w="9016" w:type="dxa"/>
            <w:gridSpan w:val="2"/>
          </w:tcPr>
          <w:p w14:paraId="52348244" w14:textId="77777777" w:rsidR="00242496" w:rsidRDefault="00242496" w:rsidP="00242496">
            <w:pPr>
              <w:spacing w:before="120" w:after="120" w:line="259" w:lineRule="auto"/>
            </w:pPr>
            <w:r>
              <w:t xml:space="preserve"> </w:t>
            </w:r>
            <w:r w:rsidRPr="007D2BCC">
              <w:rPr>
                <w:b/>
                <w:bCs/>
              </w:rPr>
              <w:t>Major Duties and Responsibilities:</w:t>
            </w:r>
            <w:r w:rsidRPr="00B76863">
              <w:t xml:space="preserve"> </w:t>
            </w:r>
          </w:p>
          <w:p w14:paraId="0EC4F738" w14:textId="0EE015BE" w:rsidR="008E6A6D" w:rsidRDefault="008E6A6D" w:rsidP="008E6A6D">
            <w:pPr>
              <w:numPr>
                <w:ilvl w:val="0"/>
                <w:numId w:val="1"/>
              </w:numPr>
              <w:spacing w:before="120" w:after="120" w:line="247" w:lineRule="auto"/>
              <w:ind w:left="360" w:right="326" w:hanging="360"/>
            </w:pPr>
            <w:r>
              <w:t xml:space="preserve">Support learners </w:t>
            </w:r>
            <w:r w:rsidR="008316C0">
              <w:t>on 1-1 basis</w:t>
            </w:r>
          </w:p>
          <w:p w14:paraId="3D3F01EC" w14:textId="3B23203E" w:rsidR="008E6A6D" w:rsidRDefault="008E6A6D" w:rsidP="00242496">
            <w:pPr>
              <w:numPr>
                <w:ilvl w:val="0"/>
                <w:numId w:val="1"/>
              </w:numPr>
              <w:spacing w:before="120" w:after="120" w:line="247" w:lineRule="auto"/>
              <w:ind w:left="360" w:right="326" w:hanging="360"/>
            </w:pPr>
            <w:r>
              <w:t>Undertake all training required for the role</w:t>
            </w:r>
          </w:p>
          <w:p w14:paraId="5F303690" w14:textId="34DA558F" w:rsidR="001D1EA0" w:rsidRDefault="001D1EA0" w:rsidP="00242496">
            <w:pPr>
              <w:numPr>
                <w:ilvl w:val="0"/>
                <w:numId w:val="1"/>
              </w:numPr>
              <w:spacing w:before="120" w:after="120" w:line="247" w:lineRule="auto"/>
              <w:ind w:left="360" w:right="326" w:hanging="360"/>
            </w:pPr>
            <w:r>
              <w:t>Responsibility for all medical administration to learners in cases of emergencies</w:t>
            </w:r>
          </w:p>
          <w:p w14:paraId="08DD3973" w14:textId="77777777" w:rsidR="008E6A6D" w:rsidRDefault="008E6A6D" w:rsidP="008E6A6D">
            <w:pPr>
              <w:numPr>
                <w:ilvl w:val="0"/>
                <w:numId w:val="1"/>
              </w:numPr>
              <w:spacing w:before="120" w:after="120" w:line="247" w:lineRule="auto"/>
              <w:ind w:left="360" w:right="326" w:hanging="360"/>
            </w:pPr>
            <w:r>
              <w:t xml:space="preserve">Prepare, maintain, and use equipment/resources required to meet lesson plans/relevant learning activity and assist learners in use. </w:t>
            </w:r>
          </w:p>
          <w:p w14:paraId="7AE09B81" w14:textId="77777777" w:rsidR="008E6A6D" w:rsidRDefault="008E6A6D" w:rsidP="008E6A6D">
            <w:pPr>
              <w:numPr>
                <w:ilvl w:val="0"/>
                <w:numId w:val="1"/>
              </w:numPr>
              <w:spacing w:before="120" w:after="120" w:line="247" w:lineRule="auto"/>
              <w:ind w:left="360" w:right="326" w:hanging="360"/>
            </w:pPr>
            <w:r>
              <w:t xml:space="preserve">Assist teachers in ensuring all learners’ continuing educational development through establishing constructive relationships and contributing to Individual Education/Behaviour Plans. </w:t>
            </w:r>
          </w:p>
          <w:p w14:paraId="15BAA5A4" w14:textId="77777777" w:rsidR="008E6A6D" w:rsidRDefault="008E6A6D" w:rsidP="008E6A6D">
            <w:pPr>
              <w:numPr>
                <w:ilvl w:val="0"/>
                <w:numId w:val="1"/>
              </w:numPr>
              <w:spacing w:before="120" w:after="120" w:line="247" w:lineRule="auto"/>
              <w:ind w:left="360" w:right="326" w:hanging="360"/>
            </w:pPr>
            <w:r>
              <w:t xml:space="preserve"> Assist teachers in fostering attractive learning environments to ensure that learners spend their school life in stimulating surroundings. </w:t>
            </w:r>
          </w:p>
          <w:p w14:paraId="34714F22" w14:textId="77777777" w:rsidR="008E6A6D" w:rsidRDefault="008E6A6D" w:rsidP="008E6A6D">
            <w:pPr>
              <w:numPr>
                <w:ilvl w:val="0"/>
                <w:numId w:val="1"/>
              </w:numPr>
              <w:spacing w:before="120" w:after="120" w:line="247" w:lineRule="auto"/>
              <w:ind w:left="360" w:right="326" w:hanging="360"/>
            </w:pPr>
            <w:r>
              <w:t xml:space="preserve">To ensure accurate records and observations are kept so that learners receive the maximum benefit from their education. </w:t>
            </w:r>
          </w:p>
          <w:p w14:paraId="7C410E90" w14:textId="07705103" w:rsidR="00242496" w:rsidRPr="00242496" w:rsidRDefault="00242496" w:rsidP="008E6A6D">
            <w:pPr>
              <w:spacing w:before="120" w:after="120" w:line="247" w:lineRule="auto"/>
              <w:ind w:left="360" w:right="326"/>
            </w:pPr>
          </w:p>
        </w:tc>
      </w:tr>
      <w:tr w:rsidR="00242496" w:rsidRPr="00242496" w14:paraId="39A752A8" w14:textId="77777777" w:rsidTr="053BC13C">
        <w:tc>
          <w:tcPr>
            <w:tcW w:w="9016" w:type="dxa"/>
            <w:gridSpan w:val="2"/>
          </w:tcPr>
          <w:p w14:paraId="402A0B0A" w14:textId="1C2DE0C0" w:rsidR="008E6A6D" w:rsidRDefault="00242496" w:rsidP="008E6A6D">
            <w:pPr>
              <w:spacing w:before="120" w:after="120"/>
            </w:pPr>
            <w:r w:rsidRPr="007D2BCC">
              <w:rPr>
                <w:b/>
                <w:bCs/>
              </w:rPr>
              <w:t>Job Activities:</w:t>
            </w:r>
          </w:p>
          <w:p w14:paraId="37B24291" w14:textId="5096B1A6" w:rsidR="00242496" w:rsidRDefault="00242496" w:rsidP="008E6A6D">
            <w:pPr>
              <w:numPr>
                <w:ilvl w:val="0"/>
                <w:numId w:val="2"/>
              </w:numPr>
              <w:spacing w:before="120" w:after="120" w:line="259" w:lineRule="auto"/>
              <w:ind w:right="326" w:hanging="360"/>
            </w:pPr>
            <w:r>
              <w:t xml:space="preserve">Supervise and provide specific support for </w:t>
            </w:r>
            <w:r w:rsidR="00A33467">
              <w:t xml:space="preserve">SEND </w:t>
            </w:r>
            <w:r>
              <w:t xml:space="preserve">learners, ensuring their safety and encourage learners to interact with others and to engage in activities led by the teacher. Supervise and assist with </w:t>
            </w:r>
            <w:r w:rsidR="00A33467">
              <w:t xml:space="preserve">emergency </w:t>
            </w:r>
            <w:r>
              <w:t xml:space="preserve">medical needs as required. </w:t>
            </w:r>
          </w:p>
          <w:p w14:paraId="4699064E" w14:textId="1FC3B6C2" w:rsidR="00263EFD" w:rsidRDefault="00263EFD" w:rsidP="00263EFD">
            <w:pPr>
              <w:numPr>
                <w:ilvl w:val="0"/>
                <w:numId w:val="2"/>
              </w:numPr>
              <w:spacing w:before="120" w:after="120" w:line="247" w:lineRule="auto"/>
              <w:ind w:right="326" w:hanging="360"/>
            </w:pPr>
            <w:r>
              <w:lastRenderedPageBreak/>
              <w:t xml:space="preserve">Undertake all personal care and administration of medicine </w:t>
            </w:r>
            <w:proofErr w:type="gramStart"/>
            <w:r>
              <w:t>( as</w:t>
            </w:r>
            <w:proofErr w:type="gramEnd"/>
            <w:r>
              <w:t xml:space="preserve"> appropriate) responsibilities for the assigned learner</w:t>
            </w:r>
          </w:p>
          <w:p w14:paraId="08C55726" w14:textId="044E69A0" w:rsidR="00242496" w:rsidRDefault="00242496" w:rsidP="008E6A6D">
            <w:pPr>
              <w:numPr>
                <w:ilvl w:val="0"/>
                <w:numId w:val="2"/>
              </w:numPr>
              <w:spacing w:before="120" w:after="120" w:line="259" w:lineRule="auto"/>
              <w:ind w:right="326" w:hanging="360"/>
            </w:pPr>
            <w:r>
              <w:t xml:space="preserve">Set challenging and demanding expectations and promote self-esteem and independence, providing feedback to learners in relation to progress and achievement under guidance of the </w:t>
            </w:r>
            <w:r w:rsidR="00D0198B">
              <w:t>teacher.</w:t>
            </w:r>
            <w:r>
              <w:t xml:space="preserve"> </w:t>
            </w:r>
          </w:p>
          <w:p w14:paraId="396CD629" w14:textId="77777777" w:rsidR="00242496" w:rsidRDefault="00242496" w:rsidP="008E6A6D">
            <w:pPr>
              <w:numPr>
                <w:ilvl w:val="0"/>
                <w:numId w:val="2"/>
              </w:numPr>
              <w:spacing w:before="120" w:after="120" w:line="237" w:lineRule="auto"/>
              <w:ind w:right="326" w:hanging="360"/>
            </w:pPr>
            <w:r>
              <w:t xml:space="preserve">Establish constructive relationships with learners, and interact with them according to individual needs, promoting the inclusion/acceptance of all learners. </w:t>
            </w:r>
          </w:p>
          <w:p w14:paraId="55679C91" w14:textId="4183A563" w:rsidR="00242496" w:rsidRDefault="00242496" w:rsidP="008E6A6D">
            <w:pPr>
              <w:numPr>
                <w:ilvl w:val="0"/>
                <w:numId w:val="2"/>
              </w:numPr>
              <w:spacing w:before="120" w:after="120" w:line="237" w:lineRule="auto"/>
              <w:ind w:right="326" w:hanging="360"/>
            </w:pPr>
            <w:r>
              <w:t xml:space="preserve">Create and maintain a purposeful, </w:t>
            </w:r>
            <w:r w:rsidR="00D0198B">
              <w:t>orderly,</w:t>
            </w:r>
            <w:r>
              <w:t xml:space="preserve"> and supportive environment, in accordance with lesson plans and assist with the display of learners’ work. </w:t>
            </w:r>
          </w:p>
          <w:p w14:paraId="460718FE" w14:textId="77777777" w:rsidR="008E6A6D" w:rsidRDefault="008E6A6D" w:rsidP="008E6A6D">
            <w:pPr>
              <w:numPr>
                <w:ilvl w:val="0"/>
                <w:numId w:val="2"/>
              </w:numPr>
              <w:spacing w:before="120" w:after="120" w:line="237" w:lineRule="auto"/>
              <w:ind w:right="326" w:hanging="360"/>
            </w:pPr>
            <w:r>
              <w:t xml:space="preserve">Accompany teaching staff and learners on visits, trips and out of school activities as required and take responsibility for a group under the supervision of the teacher. </w:t>
            </w:r>
          </w:p>
          <w:p w14:paraId="7175A56A" w14:textId="77777777" w:rsidR="00242496" w:rsidRDefault="00242496" w:rsidP="008E6A6D">
            <w:pPr>
              <w:numPr>
                <w:ilvl w:val="0"/>
                <w:numId w:val="2"/>
              </w:numPr>
              <w:spacing w:before="120" w:after="120" w:line="237" w:lineRule="auto"/>
              <w:ind w:right="326" w:hanging="360"/>
            </w:pPr>
            <w:r>
              <w:t xml:space="preserve">Assist with the planning of learning activities, monitoring learners’ responses to these, accurately record achievement/progress as directed. </w:t>
            </w:r>
          </w:p>
          <w:p w14:paraId="05312A22" w14:textId="77777777" w:rsidR="00242496" w:rsidRDefault="00242496" w:rsidP="008E6A6D">
            <w:pPr>
              <w:numPr>
                <w:ilvl w:val="0"/>
                <w:numId w:val="2"/>
              </w:numPr>
              <w:spacing w:before="120" w:after="120" w:line="237" w:lineRule="auto"/>
              <w:ind w:right="326" w:hanging="360"/>
            </w:pPr>
            <w:r>
              <w:t xml:space="preserve">Use strategies, in liaison with the teacher, to support learners to achieve learning goals. </w:t>
            </w:r>
          </w:p>
          <w:p w14:paraId="4229A9EA" w14:textId="567C7D0E" w:rsidR="00242496" w:rsidRDefault="00242496" w:rsidP="008E6A6D">
            <w:pPr>
              <w:numPr>
                <w:ilvl w:val="0"/>
                <w:numId w:val="2"/>
              </w:numPr>
              <w:spacing w:before="120" w:after="120" w:line="237" w:lineRule="auto"/>
              <w:ind w:right="326" w:hanging="360"/>
            </w:pPr>
            <w:r>
              <w:t>Provide detailed and regular feedback to teachers on</w:t>
            </w:r>
            <w:r w:rsidR="00A33467">
              <w:t xml:space="preserve"> learner</w:t>
            </w:r>
            <w:r>
              <w:t xml:space="preserve">’s achievement, progress, problems etc. </w:t>
            </w:r>
          </w:p>
          <w:p w14:paraId="7B1ADC4B" w14:textId="2F2E8481" w:rsidR="00242496" w:rsidRDefault="00242496" w:rsidP="008E6A6D">
            <w:pPr>
              <w:numPr>
                <w:ilvl w:val="0"/>
                <w:numId w:val="2"/>
              </w:numPr>
              <w:spacing w:before="120" w:after="120" w:line="237" w:lineRule="auto"/>
              <w:ind w:right="326" w:hanging="360"/>
            </w:pPr>
            <w:r>
              <w:t xml:space="preserve">Promote good </w:t>
            </w:r>
            <w:r w:rsidR="00A33467">
              <w:t>learner</w:t>
            </w:r>
            <w:r>
              <w:t xml:space="preserve"> behaviour, dealing promptly with conflict and incidents in line with established policy and encourage learners to take responsibility for their own behaviour. </w:t>
            </w:r>
          </w:p>
          <w:p w14:paraId="552F7A59" w14:textId="77777777" w:rsidR="00242496" w:rsidRDefault="00242496" w:rsidP="008E6A6D">
            <w:pPr>
              <w:numPr>
                <w:ilvl w:val="0"/>
                <w:numId w:val="2"/>
              </w:numPr>
              <w:spacing w:before="120" w:after="120" w:line="237" w:lineRule="auto"/>
              <w:ind w:right="326" w:hanging="360"/>
            </w:pPr>
            <w:r>
              <w:t xml:space="preserve">Establish constructive relationships with parent/carers. </w:t>
            </w:r>
          </w:p>
          <w:p w14:paraId="5882C9E8" w14:textId="77777777" w:rsidR="00242496" w:rsidRDefault="00242496" w:rsidP="008E6A6D">
            <w:pPr>
              <w:numPr>
                <w:ilvl w:val="0"/>
                <w:numId w:val="2"/>
              </w:numPr>
              <w:spacing w:before="120" w:after="120" w:line="237" w:lineRule="auto"/>
              <w:ind w:right="326" w:hanging="360"/>
            </w:pPr>
            <w:r>
              <w:t xml:space="preserve">Provide clerical and administration support for teachers, including administering coursework.  </w:t>
            </w:r>
          </w:p>
          <w:p w14:paraId="36C1E273" w14:textId="77777777" w:rsidR="00242496" w:rsidRDefault="00242496" w:rsidP="008E6A6D">
            <w:pPr>
              <w:numPr>
                <w:ilvl w:val="0"/>
                <w:numId w:val="2"/>
              </w:numPr>
              <w:spacing w:before="120" w:after="120" w:line="237" w:lineRule="auto"/>
              <w:ind w:right="326" w:hanging="360"/>
            </w:pPr>
            <w:r>
              <w:t xml:space="preserve">Undertake structured and agreed learning activities/teaching programmes, adjusting activities according to pupil responses.  </w:t>
            </w:r>
          </w:p>
          <w:p w14:paraId="1AAA65B7" w14:textId="77777777" w:rsidR="00242496" w:rsidRDefault="00242496" w:rsidP="008E6A6D">
            <w:pPr>
              <w:numPr>
                <w:ilvl w:val="0"/>
                <w:numId w:val="2"/>
              </w:numPr>
              <w:spacing w:before="120" w:after="120" w:line="237" w:lineRule="auto"/>
              <w:ind w:right="326" w:hanging="360"/>
            </w:pPr>
            <w:r>
              <w:t xml:space="preserve">Support the use of ICT in learning activities and develop learners’ competence and independence in its use. </w:t>
            </w:r>
          </w:p>
          <w:p w14:paraId="01A01ED5" w14:textId="205D399E" w:rsidR="00242496" w:rsidRDefault="00242496" w:rsidP="008E6A6D">
            <w:pPr>
              <w:numPr>
                <w:ilvl w:val="0"/>
                <w:numId w:val="2"/>
              </w:numPr>
              <w:spacing w:before="120" w:after="120" w:line="237" w:lineRule="auto"/>
              <w:ind w:right="326" w:hanging="360"/>
            </w:pPr>
            <w:r>
              <w:t xml:space="preserve">Work within pre-determined guidance, policies, </w:t>
            </w:r>
            <w:r w:rsidR="00D0198B">
              <w:t>procedures,</w:t>
            </w:r>
            <w:r>
              <w:t xml:space="preserve"> and teachers’ guidance. </w:t>
            </w:r>
          </w:p>
          <w:p w14:paraId="21DD86E6" w14:textId="14B1FFFC" w:rsidR="00242496" w:rsidRDefault="00242496" w:rsidP="008E6A6D">
            <w:pPr>
              <w:numPr>
                <w:ilvl w:val="0"/>
                <w:numId w:val="2"/>
              </w:numPr>
              <w:spacing w:before="120" w:after="120" w:line="237" w:lineRule="auto"/>
              <w:ind w:right="326" w:hanging="360"/>
            </w:pPr>
            <w:r>
              <w:t xml:space="preserve">Assist with the supervision of learners out of lesson times, including </w:t>
            </w:r>
            <w:r w:rsidR="006704B8">
              <w:t>breaks and lunch times</w:t>
            </w:r>
          </w:p>
          <w:p w14:paraId="7B0A8D06" w14:textId="77777777" w:rsidR="00242496" w:rsidRDefault="00242496" w:rsidP="008E6A6D">
            <w:pPr>
              <w:numPr>
                <w:ilvl w:val="0"/>
                <w:numId w:val="2"/>
              </w:numPr>
              <w:spacing w:before="120" w:after="120" w:line="237" w:lineRule="auto"/>
              <w:ind w:right="326" w:hanging="360"/>
            </w:pPr>
            <w:r>
              <w:t xml:space="preserve">Attend weekly meetings and discussions, which contribute to the overall ethos/work/aims of the school. </w:t>
            </w:r>
          </w:p>
          <w:p w14:paraId="512418AA" w14:textId="72ECA1DD" w:rsidR="00242496" w:rsidRDefault="00242496" w:rsidP="008E6A6D">
            <w:pPr>
              <w:numPr>
                <w:ilvl w:val="0"/>
                <w:numId w:val="2"/>
              </w:numPr>
              <w:spacing w:before="120" w:after="120" w:line="237" w:lineRule="auto"/>
              <w:ind w:right="326" w:hanging="360"/>
            </w:pPr>
            <w:r>
              <w:t xml:space="preserve">Awareness of the school's educational and behavioural policies for developing learners. </w:t>
            </w:r>
          </w:p>
          <w:p w14:paraId="6C84B1D6" w14:textId="7EEE26B1" w:rsidR="00242496" w:rsidRPr="00242496" w:rsidRDefault="00242496" w:rsidP="008E6A6D">
            <w:pPr>
              <w:numPr>
                <w:ilvl w:val="0"/>
                <w:numId w:val="2"/>
              </w:numPr>
              <w:spacing w:before="120" w:after="120" w:line="247" w:lineRule="auto"/>
              <w:ind w:right="326" w:hanging="360"/>
            </w:pPr>
            <w:r>
              <w:t xml:space="preserve">Be aware of and support difference and ensure all learners have equal access to opportunities to learn and develop.  </w:t>
            </w:r>
          </w:p>
        </w:tc>
      </w:tr>
    </w:tbl>
    <w:p w14:paraId="1E78CB11" w14:textId="067FCDE6" w:rsidR="00242496" w:rsidRDefault="00D0198B" w:rsidP="00242496">
      <w:pPr>
        <w:spacing w:before="120" w:after="120"/>
        <w:rPr>
          <w:b/>
          <w:bCs/>
        </w:rPr>
      </w:pPr>
      <w:r w:rsidRPr="00D0198B">
        <w:rPr>
          <w:b/>
          <w:bCs/>
        </w:rPr>
        <w:lastRenderedPageBreak/>
        <w:t>Signed By: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4504"/>
        <w:gridCol w:w="751"/>
        <w:gridCol w:w="1942"/>
      </w:tblGrid>
      <w:tr w:rsidR="00D0198B" w:rsidRPr="00E658AE" w14:paraId="7D771DBC" w14:textId="77777777" w:rsidTr="008A73D9">
        <w:trPr>
          <w:trHeight w:val="96"/>
        </w:trPr>
        <w:tc>
          <w:tcPr>
            <w:tcW w:w="1870" w:type="dxa"/>
            <w:vAlign w:val="center"/>
          </w:tcPr>
          <w:p w14:paraId="644FDED0" w14:textId="77777777" w:rsidR="00D0198B" w:rsidRPr="00D0198B" w:rsidRDefault="00D0198B" w:rsidP="008A73D9">
            <w:pPr>
              <w:autoSpaceDE w:val="0"/>
              <w:autoSpaceDN w:val="0"/>
              <w:adjustRightInd w:val="0"/>
              <w:spacing w:before="60" w:after="60" w:line="240" w:lineRule="auto"/>
              <w:ind w:left="-1668" w:firstLine="1668"/>
              <w:rPr>
                <w:rFonts w:cs="Helvetica-Bold"/>
                <w:b/>
                <w:bCs/>
                <w:color w:val="000000"/>
              </w:rPr>
            </w:pPr>
            <w:r w:rsidRPr="00D0198B">
              <w:rPr>
                <w:rFonts w:cs="Helvetica-Bold"/>
                <w:b/>
                <w:bCs/>
                <w:color w:val="000000"/>
              </w:rPr>
              <w:t>Post holder:</w:t>
            </w:r>
          </w:p>
        </w:tc>
        <w:tc>
          <w:tcPr>
            <w:tcW w:w="4504" w:type="dxa"/>
            <w:vAlign w:val="center"/>
          </w:tcPr>
          <w:p w14:paraId="6723CF4A" w14:textId="6EF24E94" w:rsidR="00D0198B" w:rsidRPr="00D0198B" w:rsidRDefault="00D0198B" w:rsidP="008A73D9">
            <w:pPr>
              <w:autoSpaceDE w:val="0"/>
              <w:autoSpaceDN w:val="0"/>
              <w:adjustRightInd w:val="0"/>
              <w:spacing w:before="60" w:after="60" w:line="240" w:lineRule="auto"/>
              <w:rPr>
                <w:rFonts w:cs="Helvetica-Bold"/>
                <w:b/>
                <w:bCs/>
                <w:color w:val="000000"/>
              </w:rPr>
            </w:pPr>
          </w:p>
        </w:tc>
        <w:tc>
          <w:tcPr>
            <w:tcW w:w="751" w:type="dxa"/>
            <w:vAlign w:val="center"/>
          </w:tcPr>
          <w:p w14:paraId="63D44224" w14:textId="77777777" w:rsidR="00D0198B" w:rsidRPr="00D0198B" w:rsidRDefault="00D0198B" w:rsidP="008A73D9">
            <w:pPr>
              <w:autoSpaceDE w:val="0"/>
              <w:autoSpaceDN w:val="0"/>
              <w:adjustRightInd w:val="0"/>
              <w:spacing w:before="60" w:after="60" w:line="240" w:lineRule="auto"/>
              <w:rPr>
                <w:rFonts w:cs="Helvetica-Bold"/>
                <w:b/>
                <w:bCs/>
                <w:color w:val="000000"/>
              </w:rPr>
            </w:pPr>
            <w:r w:rsidRPr="00D0198B">
              <w:rPr>
                <w:rFonts w:cs="Helvetica-Bold"/>
                <w:b/>
                <w:bCs/>
                <w:color w:val="000000"/>
              </w:rPr>
              <w:t>Date:</w:t>
            </w:r>
          </w:p>
        </w:tc>
        <w:tc>
          <w:tcPr>
            <w:tcW w:w="1942" w:type="dxa"/>
            <w:vAlign w:val="center"/>
          </w:tcPr>
          <w:p w14:paraId="60FA4D5F" w14:textId="6C7C4B1F" w:rsidR="00D0198B" w:rsidRPr="00D0198B" w:rsidRDefault="00044B6A" w:rsidP="008A73D9">
            <w:pPr>
              <w:autoSpaceDE w:val="0"/>
              <w:autoSpaceDN w:val="0"/>
              <w:adjustRightInd w:val="0"/>
              <w:spacing w:before="60" w:after="60" w:line="240" w:lineRule="auto"/>
              <w:rPr>
                <w:rFonts w:cs="Helvetica-Bold"/>
                <w:b/>
                <w:bCs/>
                <w:color w:val="000000"/>
              </w:rPr>
            </w:pPr>
            <w:r>
              <w:rPr>
                <w:rFonts w:cs="Helvetica-Bold"/>
                <w:b/>
                <w:bCs/>
                <w:color w:val="000000"/>
              </w:rPr>
              <w:t>02/06/2025</w:t>
            </w:r>
          </w:p>
        </w:tc>
      </w:tr>
      <w:tr w:rsidR="00D0198B" w:rsidRPr="00E658AE" w14:paraId="3780746E" w14:textId="77777777" w:rsidTr="008A73D9">
        <w:trPr>
          <w:trHeight w:val="64"/>
        </w:trPr>
        <w:tc>
          <w:tcPr>
            <w:tcW w:w="1870" w:type="dxa"/>
            <w:vAlign w:val="center"/>
          </w:tcPr>
          <w:p w14:paraId="299A77B2" w14:textId="77777777" w:rsidR="00D0198B" w:rsidRPr="00D0198B" w:rsidRDefault="00D0198B" w:rsidP="008A73D9">
            <w:pPr>
              <w:autoSpaceDE w:val="0"/>
              <w:autoSpaceDN w:val="0"/>
              <w:adjustRightInd w:val="0"/>
              <w:spacing w:before="60" w:after="60" w:line="240" w:lineRule="auto"/>
              <w:ind w:left="-1668" w:firstLine="1668"/>
              <w:rPr>
                <w:rFonts w:cs="Helvetica-Bold"/>
                <w:b/>
                <w:bCs/>
                <w:color w:val="000000"/>
              </w:rPr>
            </w:pPr>
            <w:r w:rsidRPr="00D0198B">
              <w:rPr>
                <w:rFonts w:cs="Helvetica-Bold"/>
                <w:b/>
                <w:bCs/>
                <w:color w:val="000000"/>
              </w:rPr>
              <w:lastRenderedPageBreak/>
              <w:t>Line Manager:</w:t>
            </w:r>
          </w:p>
        </w:tc>
        <w:tc>
          <w:tcPr>
            <w:tcW w:w="4504" w:type="dxa"/>
            <w:vAlign w:val="center"/>
          </w:tcPr>
          <w:p w14:paraId="25EEBF08" w14:textId="072D4665" w:rsidR="00D0198B" w:rsidRPr="00D0198B" w:rsidRDefault="00D0198B" w:rsidP="008A73D9">
            <w:pPr>
              <w:autoSpaceDE w:val="0"/>
              <w:autoSpaceDN w:val="0"/>
              <w:adjustRightInd w:val="0"/>
              <w:spacing w:before="60" w:after="60" w:line="240" w:lineRule="auto"/>
              <w:ind w:left="-1668" w:firstLine="1668"/>
              <w:rPr>
                <w:rFonts w:cs="Helvetica-Bold"/>
                <w:b/>
                <w:bCs/>
                <w:color w:val="000000"/>
              </w:rPr>
            </w:pPr>
          </w:p>
        </w:tc>
        <w:tc>
          <w:tcPr>
            <w:tcW w:w="751" w:type="dxa"/>
            <w:vAlign w:val="center"/>
          </w:tcPr>
          <w:p w14:paraId="532367CD" w14:textId="77777777" w:rsidR="00D0198B" w:rsidRPr="00D0198B" w:rsidRDefault="00D0198B" w:rsidP="008A73D9">
            <w:pPr>
              <w:autoSpaceDE w:val="0"/>
              <w:autoSpaceDN w:val="0"/>
              <w:adjustRightInd w:val="0"/>
              <w:spacing w:before="60" w:after="60" w:line="240" w:lineRule="auto"/>
              <w:ind w:left="-1668" w:firstLine="1668"/>
              <w:rPr>
                <w:rFonts w:cs="Helvetica-Bold"/>
                <w:b/>
                <w:bCs/>
                <w:color w:val="000000"/>
              </w:rPr>
            </w:pPr>
          </w:p>
        </w:tc>
        <w:tc>
          <w:tcPr>
            <w:tcW w:w="1942" w:type="dxa"/>
            <w:vAlign w:val="center"/>
          </w:tcPr>
          <w:p w14:paraId="105211C5" w14:textId="77777777" w:rsidR="00D0198B" w:rsidRPr="00D0198B" w:rsidRDefault="00D0198B" w:rsidP="008A73D9">
            <w:pPr>
              <w:autoSpaceDE w:val="0"/>
              <w:autoSpaceDN w:val="0"/>
              <w:adjustRightInd w:val="0"/>
              <w:spacing w:before="60" w:after="60" w:line="240" w:lineRule="auto"/>
              <w:ind w:left="-1668" w:firstLine="1668"/>
              <w:rPr>
                <w:rFonts w:cs="Helvetica-Bold"/>
                <w:b/>
                <w:bCs/>
                <w:color w:val="000000"/>
              </w:rPr>
            </w:pPr>
          </w:p>
        </w:tc>
      </w:tr>
      <w:tr w:rsidR="00D0198B" w:rsidRPr="00E658AE" w14:paraId="018D0CFB" w14:textId="77777777" w:rsidTr="008A73D9">
        <w:trPr>
          <w:trHeight w:val="64"/>
        </w:trPr>
        <w:tc>
          <w:tcPr>
            <w:tcW w:w="1870" w:type="dxa"/>
            <w:vAlign w:val="center"/>
          </w:tcPr>
          <w:p w14:paraId="42FF3585" w14:textId="7B537200" w:rsidR="00D0198B" w:rsidRPr="00D0198B" w:rsidRDefault="00D0198B" w:rsidP="008A73D9">
            <w:pPr>
              <w:autoSpaceDE w:val="0"/>
              <w:autoSpaceDN w:val="0"/>
              <w:adjustRightInd w:val="0"/>
              <w:spacing w:before="60" w:after="60" w:line="240" w:lineRule="auto"/>
              <w:ind w:left="-1668" w:firstLine="1668"/>
              <w:rPr>
                <w:rFonts w:cs="Helvetica-Bold"/>
                <w:b/>
                <w:bCs/>
                <w:color w:val="000000"/>
              </w:rPr>
            </w:pPr>
            <w:r w:rsidRPr="00D0198B">
              <w:rPr>
                <w:rFonts w:cs="Helvetica-Bold"/>
                <w:b/>
                <w:bCs/>
                <w:color w:val="000000"/>
              </w:rPr>
              <w:t>Job Assessor:</w:t>
            </w:r>
          </w:p>
        </w:tc>
        <w:tc>
          <w:tcPr>
            <w:tcW w:w="4504" w:type="dxa"/>
            <w:vAlign w:val="center"/>
          </w:tcPr>
          <w:p w14:paraId="53B4F8BF" w14:textId="77777777" w:rsidR="00D0198B" w:rsidRPr="00D0198B" w:rsidRDefault="00D0198B" w:rsidP="008A73D9">
            <w:pPr>
              <w:autoSpaceDE w:val="0"/>
              <w:autoSpaceDN w:val="0"/>
              <w:adjustRightInd w:val="0"/>
              <w:spacing w:before="60" w:after="60" w:line="240" w:lineRule="auto"/>
              <w:ind w:left="-1668" w:firstLine="1668"/>
              <w:rPr>
                <w:rFonts w:cs="Helvetica-Bold"/>
                <w:b/>
                <w:bCs/>
                <w:color w:val="000000"/>
              </w:rPr>
            </w:pPr>
          </w:p>
        </w:tc>
        <w:tc>
          <w:tcPr>
            <w:tcW w:w="751" w:type="dxa"/>
            <w:vAlign w:val="center"/>
          </w:tcPr>
          <w:p w14:paraId="60B79186" w14:textId="77777777" w:rsidR="00D0198B" w:rsidRPr="00D0198B" w:rsidRDefault="00D0198B" w:rsidP="008A73D9">
            <w:pPr>
              <w:autoSpaceDE w:val="0"/>
              <w:autoSpaceDN w:val="0"/>
              <w:adjustRightInd w:val="0"/>
              <w:spacing w:before="60" w:after="60" w:line="240" w:lineRule="auto"/>
              <w:ind w:left="-1668" w:firstLine="1668"/>
              <w:rPr>
                <w:rFonts w:cs="Helvetica-Bold"/>
                <w:b/>
                <w:bCs/>
                <w:color w:val="000000"/>
              </w:rPr>
            </w:pPr>
          </w:p>
        </w:tc>
        <w:tc>
          <w:tcPr>
            <w:tcW w:w="1942" w:type="dxa"/>
            <w:vAlign w:val="center"/>
          </w:tcPr>
          <w:p w14:paraId="7D56AF39" w14:textId="77777777" w:rsidR="00D0198B" w:rsidRPr="00D0198B" w:rsidRDefault="00D0198B" w:rsidP="008A73D9">
            <w:pPr>
              <w:autoSpaceDE w:val="0"/>
              <w:autoSpaceDN w:val="0"/>
              <w:adjustRightInd w:val="0"/>
              <w:spacing w:before="60" w:after="60" w:line="240" w:lineRule="auto"/>
              <w:ind w:left="-1668" w:firstLine="1668"/>
              <w:rPr>
                <w:rFonts w:cs="Helvetica-Bold"/>
                <w:b/>
                <w:bCs/>
                <w:color w:val="000000"/>
              </w:rPr>
            </w:pPr>
          </w:p>
        </w:tc>
      </w:tr>
    </w:tbl>
    <w:p w14:paraId="4E5EC5BC" w14:textId="09AA9B6E" w:rsidR="00D0198B" w:rsidRDefault="00D0198B">
      <w:pPr>
        <w:spacing w:after="160" w:line="259" w:lineRule="auto"/>
        <w:rPr>
          <w:rFonts w:ascii="Helvetica-Bold" w:hAnsi="Helvetica-Bold" w:cs="Helvetica-Bold"/>
          <w:b/>
          <w:bCs/>
          <w:color w:val="000000"/>
          <w:sz w:val="32"/>
          <w:szCs w:val="32"/>
        </w:rPr>
      </w:pPr>
    </w:p>
    <w:p w14:paraId="3A15297A" w14:textId="1EBCDC5E" w:rsidR="00D0198B" w:rsidRDefault="00D0198B" w:rsidP="00D0198B">
      <w:pPr>
        <w:autoSpaceDE w:val="0"/>
        <w:autoSpaceDN w:val="0"/>
        <w:adjustRightInd w:val="0"/>
        <w:spacing w:after="0" w:line="240" w:lineRule="auto"/>
        <w:rPr>
          <w:rFonts w:ascii="Helvetica-Bold" w:hAnsi="Helvetica-Bold" w:cs="Helvetica-Bold"/>
          <w:b/>
          <w:bCs/>
          <w:color w:val="000000"/>
          <w:sz w:val="32"/>
          <w:szCs w:val="32"/>
        </w:rPr>
      </w:pPr>
      <w:r>
        <w:rPr>
          <w:rFonts w:ascii="Helvetica-Bold" w:hAnsi="Helvetica-Bold" w:cs="Helvetica-Bold"/>
          <w:b/>
          <w:bCs/>
          <w:color w:val="000000"/>
          <w:sz w:val="32"/>
          <w:szCs w:val="32"/>
        </w:rPr>
        <w:t>Person Specification</w:t>
      </w:r>
    </w:p>
    <w:p w14:paraId="58E4EE5B" w14:textId="77777777" w:rsidR="00D0198B" w:rsidRDefault="00D0198B" w:rsidP="00D0198B">
      <w:pPr>
        <w:autoSpaceDE w:val="0"/>
        <w:autoSpaceDN w:val="0"/>
        <w:adjustRightInd w:val="0"/>
        <w:spacing w:after="0" w:line="240" w:lineRule="auto"/>
        <w:rPr>
          <w:rFonts w:ascii="Helvetica" w:hAnsi="Helvetica" w:cs="Helvetica"/>
          <w:color w:val="9A9A9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1"/>
        <w:gridCol w:w="3682"/>
        <w:gridCol w:w="3714"/>
      </w:tblGrid>
      <w:tr w:rsidR="00D0198B" w:rsidRPr="00B00AAF" w14:paraId="054B2FEF" w14:textId="77777777" w:rsidTr="053BC13C">
        <w:tc>
          <w:tcPr>
            <w:tcW w:w="1671" w:type="dxa"/>
          </w:tcPr>
          <w:p w14:paraId="61990C5F" w14:textId="77777777" w:rsidR="00D0198B" w:rsidRPr="00B00AAF" w:rsidRDefault="00D0198B" w:rsidP="00D0198B">
            <w:pPr>
              <w:autoSpaceDE w:val="0"/>
              <w:autoSpaceDN w:val="0"/>
              <w:adjustRightInd w:val="0"/>
              <w:spacing w:before="120" w:after="120" w:line="240" w:lineRule="auto"/>
              <w:rPr>
                <w:rFonts w:ascii="Helvetica" w:hAnsi="Helvetica" w:cs="Helvetica"/>
                <w:color w:val="9A9A9A"/>
                <w:sz w:val="20"/>
                <w:szCs w:val="20"/>
              </w:rPr>
            </w:pPr>
          </w:p>
        </w:tc>
        <w:tc>
          <w:tcPr>
            <w:tcW w:w="3682" w:type="dxa"/>
          </w:tcPr>
          <w:p w14:paraId="477C8741" w14:textId="77777777" w:rsidR="00D0198B" w:rsidRPr="00B00AAF" w:rsidRDefault="00D0198B" w:rsidP="00D0198B">
            <w:pPr>
              <w:autoSpaceDE w:val="0"/>
              <w:autoSpaceDN w:val="0"/>
              <w:adjustRightInd w:val="0"/>
              <w:spacing w:before="120" w:after="120" w:line="240" w:lineRule="auto"/>
              <w:rPr>
                <w:rFonts w:ascii="Helvetica" w:hAnsi="Helvetica" w:cs="Helvetica"/>
                <w:color w:val="9A9A9A"/>
                <w:sz w:val="20"/>
                <w:szCs w:val="20"/>
              </w:rPr>
            </w:pPr>
            <w:r w:rsidRPr="00B00AAF">
              <w:rPr>
                <w:rFonts w:ascii="Helvetica-Bold" w:hAnsi="Helvetica-Bold" w:cs="Helvetica-Bold"/>
                <w:b/>
                <w:bCs/>
                <w:color w:val="000000"/>
                <w:sz w:val="20"/>
                <w:szCs w:val="20"/>
              </w:rPr>
              <w:t>Essential</w:t>
            </w:r>
          </w:p>
        </w:tc>
        <w:tc>
          <w:tcPr>
            <w:tcW w:w="3714" w:type="dxa"/>
          </w:tcPr>
          <w:p w14:paraId="18DA2F09" w14:textId="04C4F483" w:rsidR="00D0198B" w:rsidRPr="00D0198B" w:rsidRDefault="00D0198B" w:rsidP="00D0198B">
            <w:pPr>
              <w:autoSpaceDE w:val="0"/>
              <w:autoSpaceDN w:val="0"/>
              <w:adjustRightInd w:val="0"/>
              <w:spacing w:before="120" w:after="120" w:line="240" w:lineRule="auto"/>
              <w:rPr>
                <w:rFonts w:ascii="Helvetica-Bold" w:hAnsi="Helvetica-Bold" w:cs="Helvetica-Bold"/>
                <w:b/>
                <w:bCs/>
                <w:color w:val="000000"/>
                <w:sz w:val="20"/>
                <w:szCs w:val="20"/>
              </w:rPr>
            </w:pPr>
            <w:r w:rsidRPr="00B00AAF">
              <w:rPr>
                <w:rFonts w:ascii="Helvetica-Bold" w:hAnsi="Helvetica-Bold" w:cs="Helvetica-Bold"/>
                <w:b/>
                <w:bCs/>
                <w:color w:val="000000"/>
                <w:sz w:val="20"/>
                <w:szCs w:val="20"/>
              </w:rPr>
              <w:t>Desirable</w:t>
            </w:r>
          </w:p>
        </w:tc>
      </w:tr>
      <w:tr w:rsidR="00D0198B" w:rsidRPr="00B00AAF" w14:paraId="26FDDF44" w14:textId="77777777" w:rsidTr="053BC13C">
        <w:tc>
          <w:tcPr>
            <w:tcW w:w="1671" w:type="dxa"/>
          </w:tcPr>
          <w:p w14:paraId="307A9820" w14:textId="77777777" w:rsidR="00D0198B" w:rsidRPr="00B00AAF" w:rsidRDefault="00D0198B" w:rsidP="00D0198B">
            <w:pPr>
              <w:autoSpaceDE w:val="0"/>
              <w:autoSpaceDN w:val="0"/>
              <w:adjustRightInd w:val="0"/>
              <w:spacing w:before="120" w:after="120" w:line="240" w:lineRule="auto"/>
              <w:rPr>
                <w:rFonts w:ascii="Helvetica-Bold" w:hAnsi="Helvetica-Bold" w:cs="Helvetica-Bold"/>
                <w:b/>
                <w:bCs/>
                <w:color w:val="000000"/>
                <w:sz w:val="20"/>
                <w:szCs w:val="20"/>
              </w:rPr>
            </w:pPr>
            <w:r w:rsidRPr="00B00AAF">
              <w:rPr>
                <w:rFonts w:ascii="Helvetica-Bold" w:hAnsi="Helvetica-Bold" w:cs="Helvetica-Bold"/>
                <w:b/>
                <w:bCs/>
                <w:color w:val="000000"/>
                <w:sz w:val="20"/>
                <w:szCs w:val="20"/>
              </w:rPr>
              <w:t>Qualifications</w:t>
            </w:r>
          </w:p>
          <w:p w14:paraId="6A2AD538" w14:textId="77777777" w:rsidR="00D0198B" w:rsidRPr="00B00AAF" w:rsidRDefault="00D0198B" w:rsidP="00D0198B">
            <w:pPr>
              <w:autoSpaceDE w:val="0"/>
              <w:autoSpaceDN w:val="0"/>
              <w:adjustRightInd w:val="0"/>
              <w:spacing w:before="120" w:after="120" w:line="240" w:lineRule="auto"/>
              <w:rPr>
                <w:rFonts w:ascii="Helvetica" w:hAnsi="Helvetica" w:cs="Helvetica"/>
                <w:color w:val="9A9A9A"/>
                <w:sz w:val="20"/>
                <w:szCs w:val="20"/>
              </w:rPr>
            </w:pPr>
          </w:p>
        </w:tc>
        <w:tc>
          <w:tcPr>
            <w:tcW w:w="3682" w:type="dxa"/>
          </w:tcPr>
          <w:p w14:paraId="0842BE22" w14:textId="26F15C00" w:rsidR="00D0198B" w:rsidRPr="00D0198B" w:rsidRDefault="00D0198B" w:rsidP="00D0198B">
            <w:pPr>
              <w:pStyle w:val="ListParagraph"/>
              <w:numPr>
                <w:ilvl w:val="0"/>
                <w:numId w:val="3"/>
              </w:numPr>
              <w:autoSpaceDE w:val="0"/>
              <w:autoSpaceDN w:val="0"/>
              <w:adjustRightInd w:val="0"/>
              <w:spacing w:before="120" w:after="120" w:line="240" w:lineRule="auto"/>
              <w:contextualSpacing w:val="0"/>
              <w:rPr>
                <w:rFonts w:ascii="Helvetica" w:hAnsi="Helvetica" w:cs="Helvetica"/>
                <w:color w:val="000000"/>
                <w:sz w:val="20"/>
                <w:szCs w:val="20"/>
              </w:rPr>
            </w:pPr>
            <w:r w:rsidRPr="00D0198B">
              <w:rPr>
                <w:rFonts w:ascii="Helvetica" w:hAnsi="Helvetica" w:cs="Helvetica"/>
                <w:color w:val="000000"/>
                <w:sz w:val="20"/>
                <w:szCs w:val="20"/>
              </w:rPr>
              <w:t>English language, reading and comprehension up to GCSE standard.</w:t>
            </w:r>
          </w:p>
          <w:p w14:paraId="4D1C2CD0" w14:textId="77777777" w:rsidR="00D0198B" w:rsidRDefault="00D0198B" w:rsidP="00D0198B">
            <w:pPr>
              <w:pStyle w:val="ListParagraph"/>
              <w:numPr>
                <w:ilvl w:val="0"/>
                <w:numId w:val="3"/>
              </w:numPr>
              <w:autoSpaceDE w:val="0"/>
              <w:autoSpaceDN w:val="0"/>
              <w:adjustRightInd w:val="0"/>
              <w:spacing w:before="120" w:after="120" w:line="240" w:lineRule="auto"/>
              <w:contextualSpacing w:val="0"/>
              <w:rPr>
                <w:rFonts w:ascii="Helvetica" w:hAnsi="Helvetica" w:cs="Helvetica"/>
                <w:color w:val="000000"/>
                <w:sz w:val="20"/>
                <w:szCs w:val="20"/>
              </w:rPr>
            </w:pPr>
            <w:r w:rsidRPr="00D0198B">
              <w:rPr>
                <w:rFonts w:ascii="Helvetica" w:hAnsi="Helvetica" w:cs="Helvetica"/>
                <w:color w:val="000000"/>
                <w:sz w:val="20"/>
                <w:szCs w:val="20"/>
              </w:rPr>
              <w:t>Numeracy skills up to GCSE standard</w:t>
            </w:r>
            <w:r>
              <w:rPr>
                <w:rFonts w:ascii="Helvetica" w:hAnsi="Helvetica" w:cs="Helvetica"/>
                <w:color w:val="000000"/>
                <w:sz w:val="20"/>
                <w:szCs w:val="20"/>
              </w:rPr>
              <w:t>.</w:t>
            </w:r>
          </w:p>
          <w:p w14:paraId="45B17343" w14:textId="4CF00E24" w:rsidR="00D0198B" w:rsidRPr="00D0198B" w:rsidRDefault="00D0198B" w:rsidP="00D0198B">
            <w:pPr>
              <w:pStyle w:val="ListParagraph"/>
              <w:numPr>
                <w:ilvl w:val="0"/>
                <w:numId w:val="3"/>
              </w:numPr>
              <w:autoSpaceDE w:val="0"/>
              <w:autoSpaceDN w:val="0"/>
              <w:adjustRightInd w:val="0"/>
              <w:spacing w:before="120" w:after="120" w:line="240" w:lineRule="auto"/>
              <w:contextualSpacing w:val="0"/>
              <w:rPr>
                <w:rFonts w:ascii="Helvetica" w:hAnsi="Helvetica" w:cs="Helvetica"/>
                <w:color w:val="000000"/>
                <w:sz w:val="20"/>
                <w:szCs w:val="20"/>
              </w:rPr>
            </w:pPr>
            <w:r w:rsidRPr="00D0198B">
              <w:rPr>
                <w:rFonts w:ascii="Helvetica" w:hAnsi="Helvetica" w:cs="Helvetica"/>
                <w:color w:val="000000"/>
                <w:sz w:val="20"/>
                <w:szCs w:val="20"/>
              </w:rPr>
              <w:t>Or equivalent to the above</w:t>
            </w:r>
          </w:p>
        </w:tc>
        <w:tc>
          <w:tcPr>
            <w:tcW w:w="3714" w:type="dxa"/>
          </w:tcPr>
          <w:p w14:paraId="439FA077" w14:textId="77777777" w:rsidR="00D0198B" w:rsidRPr="00B00AAF" w:rsidRDefault="00D0198B" w:rsidP="00D0198B">
            <w:pPr>
              <w:pStyle w:val="ListParagraph"/>
              <w:numPr>
                <w:ilvl w:val="0"/>
                <w:numId w:val="3"/>
              </w:numPr>
              <w:autoSpaceDE w:val="0"/>
              <w:autoSpaceDN w:val="0"/>
              <w:adjustRightInd w:val="0"/>
              <w:spacing w:before="120" w:after="120" w:line="240" w:lineRule="auto"/>
              <w:contextualSpacing w:val="0"/>
              <w:rPr>
                <w:rFonts w:ascii="Helvetica" w:hAnsi="Helvetica" w:cs="Helvetica"/>
                <w:color w:val="000000"/>
                <w:sz w:val="20"/>
                <w:szCs w:val="20"/>
              </w:rPr>
            </w:pPr>
            <w:r w:rsidRPr="00B00AAF">
              <w:rPr>
                <w:rFonts w:ascii="Helvetica" w:hAnsi="Helvetica" w:cs="Helvetica"/>
                <w:color w:val="000000"/>
                <w:sz w:val="20"/>
                <w:szCs w:val="20"/>
              </w:rPr>
              <w:t>DfES Teacher Assistant Induction Programme.</w:t>
            </w:r>
          </w:p>
          <w:p w14:paraId="538FC3A0" w14:textId="77777777" w:rsidR="00D0198B" w:rsidRPr="00B00AAF" w:rsidRDefault="00D0198B" w:rsidP="00D0198B">
            <w:pPr>
              <w:pStyle w:val="ListParagraph"/>
              <w:numPr>
                <w:ilvl w:val="0"/>
                <w:numId w:val="3"/>
              </w:numPr>
              <w:autoSpaceDE w:val="0"/>
              <w:autoSpaceDN w:val="0"/>
              <w:adjustRightInd w:val="0"/>
              <w:spacing w:before="120" w:after="120" w:line="240" w:lineRule="auto"/>
              <w:contextualSpacing w:val="0"/>
              <w:rPr>
                <w:rFonts w:ascii="Helvetica" w:hAnsi="Helvetica" w:cs="Helvetica"/>
                <w:color w:val="000000"/>
                <w:sz w:val="20"/>
                <w:szCs w:val="20"/>
              </w:rPr>
            </w:pPr>
            <w:r w:rsidRPr="00B00AAF">
              <w:rPr>
                <w:rFonts w:ascii="Helvetica" w:hAnsi="Helvetica" w:cs="Helvetica"/>
                <w:color w:val="000000"/>
                <w:sz w:val="20"/>
                <w:szCs w:val="20"/>
              </w:rPr>
              <w:t>NVQ 2 for Teaching Assistants or equivalent qualifications or experience.</w:t>
            </w:r>
          </w:p>
          <w:p w14:paraId="2C76437D" w14:textId="77777777" w:rsidR="00D0198B" w:rsidRPr="00B00AAF" w:rsidRDefault="00D0198B" w:rsidP="00D0198B">
            <w:pPr>
              <w:pStyle w:val="ListParagraph"/>
              <w:numPr>
                <w:ilvl w:val="0"/>
                <w:numId w:val="3"/>
              </w:numPr>
              <w:autoSpaceDE w:val="0"/>
              <w:autoSpaceDN w:val="0"/>
              <w:adjustRightInd w:val="0"/>
              <w:spacing w:before="120" w:after="120" w:line="240" w:lineRule="auto"/>
              <w:contextualSpacing w:val="0"/>
              <w:rPr>
                <w:rFonts w:ascii="Helvetica" w:hAnsi="Helvetica" w:cs="Helvetica"/>
                <w:color w:val="000000"/>
                <w:sz w:val="20"/>
                <w:szCs w:val="20"/>
              </w:rPr>
            </w:pPr>
            <w:r w:rsidRPr="00B00AAF">
              <w:rPr>
                <w:rFonts w:ascii="Helvetica" w:hAnsi="Helvetica" w:cs="Helvetica"/>
                <w:color w:val="000000"/>
                <w:sz w:val="20"/>
                <w:szCs w:val="20"/>
              </w:rPr>
              <w:t>Training in the relevant learning strategies, e.g. literacy.</w:t>
            </w:r>
          </w:p>
          <w:p w14:paraId="57CEC9A6" w14:textId="77777777" w:rsidR="00D0198B" w:rsidRDefault="00D0198B" w:rsidP="00D0198B">
            <w:pPr>
              <w:pStyle w:val="ListParagraph"/>
              <w:numPr>
                <w:ilvl w:val="0"/>
                <w:numId w:val="3"/>
              </w:numPr>
              <w:autoSpaceDE w:val="0"/>
              <w:autoSpaceDN w:val="0"/>
              <w:adjustRightInd w:val="0"/>
              <w:spacing w:before="120" w:after="120" w:line="240" w:lineRule="auto"/>
              <w:contextualSpacing w:val="0"/>
              <w:rPr>
                <w:rFonts w:ascii="Helvetica" w:hAnsi="Helvetica" w:cs="Helvetica"/>
                <w:color w:val="000000"/>
                <w:sz w:val="20"/>
                <w:szCs w:val="20"/>
              </w:rPr>
            </w:pPr>
            <w:r w:rsidRPr="00B00AAF">
              <w:rPr>
                <w:rFonts w:ascii="Helvetica" w:hAnsi="Helvetica" w:cs="Helvetica"/>
                <w:color w:val="000000"/>
                <w:sz w:val="20"/>
                <w:szCs w:val="20"/>
              </w:rPr>
              <w:t>First Aid Training as appropriate.</w:t>
            </w:r>
          </w:p>
          <w:p w14:paraId="63001623" w14:textId="35B07AE8" w:rsidR="006704B8" w:rsidRDefault="006704B8" w:rsidP="00D0198B">
            <w:pPr>
              <w:pStyle w:val="ListParagraph"/>
              <w:numPr>
                <w:ilvl w:val="0"/>
                <w:numId w:val="3"/>
              </w:numPr>
              <w:autoSpaceDE w:val="0"/>
              <w:autoSpaceDN w:val="0"/>
              <w:adjustRightInd w:val="0"/>
              <w:spacing w:before="120" w:after="120" w:line="240" w:lineRule="auto"/>
              <w:contextualSpacing w:val="0"/>
              <w:rPr>
                <w:rFonts w:ascii="Helvetica" w:hAnsi="Helvetica" w:cs="Helvetica"/>
                <w:color w:val="000000"/>
                <w:sz w:val="20"/>
                <w:szCs w:val="20"/>
              </w:rPr>
            </w:pPr>
            <w:r>
              <w:rPr>
                <w:rFonts w:ascii="Helvetica" w:hAnsi="Helvetica" w:cs="Helvetica"/>
                <w:color w:val="000000"/>
                <w:sz w:val="20"/>
                <w:szCs w:val="20"/>
              </w:rPr>
              <w:t>Epilepsy awareness/Buccal training</w:t>
            </w:r>
          </w:p>
          <w:p w14:paraId="566F834E" w14:textId="35532CDF" w:rsidR="0045536C" w:rsidRPr="00B00AAF" w:rsidRDefault="3FEFD322" w:rsidP="00D0198B">
            <w:pPr>
              <w:pStyle w:val="ListParagraph"/>
              <w:numPr>
                <w:ilvl w:val="0"/>
                <w:numId w:val="3"/>
              </w:numPr>
              <w:autoSpaceDE w:val="0"/>
              <w:autoSpaceDN w:val="0"/>
              <w:adjustRightInd w:val="0"/>
              <w:spacing w:before="120" w:after="120" w:line="240" w:lineRule="auto"/>
              <w:contextualSpacing w:val="0"/>
              <w:rPr>
                <w:rFonts w:ascii="Helvetica" w:hAnsi="Helvetica" w:cs="Helvetica"/>
                <w:color w:val="000000"/>
                <w:sz w:val="20"/>
                <w:szCs w:val="20"/>
              </w:rPr>
            </w:pPr>
            <w:r w:rsidRPr="053BC13C">
              <w:rPr>
                <w:rFonts w:ascii="Helvetica" w:hAnsi="Helvetica" w:cs="Helvetica"/>
                <w:color w:val="000000" w:themeColor="text1"/>
                <w:sz w:val="20"/>
                <w:szCs w:val="20"/>
              </w:rPr>
              <w:t xml:space="preserve">Manual handling training </w:t>
            </w:r>
          </w:p>
          <w:p w14:paraId="5D53219C" w14:textId="71B0CFBD" w:rsidR="053BC13C" w:rsidRDefault="053BC13C" w:rsidP="053BC13C">
            <w:pPr>
              <w:pStyle w:val="ListParagraph"/>
              <w:spacing w:before="120" w:after="120" w:line="240" w:lineRule="auto"/>
              <w:ind w:left="360"/>
              <w:rPr>
                <w:rFonts w:ascii="Helvetica" w:hAnsi="Helvetica" w:cs="Helvetica"/>
                <w:color w:val="000000" w:themeColor="text1"/>
                <w:sz w:val="20"/>
                <w:szCs w:val="20"/>
              </w:rPr>
            </w:pPr>
          </w:p>
          <w:p w14:paraId="331AD22D" w14:textId="77777777" w:rsidR="00D0198B" w:rsidRPr="00D0198B" w:rsidRDefault="00D0198B" w:rsidP="00D0198B">
            <w:pPr>
              <w:pStyle w:val="ListParagraph"/>
              <w:autoSpaceDE w:val="0"/>
              <w:autoSpaceDN w:val="0"/>
              <w:adjustRightInd w:val="0"/>
              <w:spacing w:before="120" w:after="120" w:line="240" w:lineRule="auto"/>
              <w:ind w:left="360"/>
              <w:contextualSpacing w:val="0"/>
              <w:rPr>
                <w:rFonts w:ascii="Helvetica" w:hAnsi="Helvetica" w:cs="Helvetica"/>
                <w:color w:val="000000"/>
                <w:sz w:val="20"/>
                <w:szCs w:val="20"/>
              </w:rPr>
            </w:pPr>
          </w:p>
        </w:tc>
      </w:tr>
      <w:tr w:rsidR="00D0198B" w:rsidRPr="00B00AAF" w14:paraId="4BC47964" w14:textId="77777777" w:rsidTr="053BC13C">
        <w:tc>
          <w:tcPr>
            <w:tcW w:w="1671" w:type="dxa"/>
          </w:tcPr>
          <w:p w14:paraId="746B0226" w14:textId="77777777" w:rsidR="00D0198B" w:rsidRPr="00B00AAF" w:rsidRDefault="00D0198B" w:rsidP="00D0198B">
            <w:pPr>
              <w:autoSpaceDE w:val="0"/>
              <w:autoSpaceDN w:val="0"/>
              <w:adjustRightInd w:val="0"/>
              <w:spacing w:before="120" w:after="120" w:line="240" w:lineRule="auto"/>
              <w:rPr>
                <w:rFonts w:ascii="Helvetica-Bold" w:hAnsi="Helvetica-Bold" w:cs="Helvetica-Bold"/>
                <w:b/>
                <w:bCs/>
                <w:color w:val="000000"/>
                <w:sz w:val="20"/>
                <w:szCs w:val="20"/>
              </w:rPr>
            </w:pPr>
            <w:r w:rsidRPr="00B00AAF">
              <w:rPr>
                <w:rFonts w:ascii="Helvetica-Bold" w:hAnsi="Helvetica-Bold" w:cs="Helvetica-Bold"/>
                <w:b/>
                <w:bCs/>
                <w:color w:val="000000"/>
                <w:sz w:val="20"/>
                <w:szCs w:val="20"/>
              </w:rPr>
              <w:t>Experience</w:t>
            </w:r>
          </w:p>
          <w:p w14:paraId="483E72D3" w14:textId="77777777" w:rsidR="00D0198B" w:rsidRPr="00B00AAF" w:rsidRDefault="00D0198B" w:rsidP="00D0198B">
            <w:pPr>
              <w:autoSpaceDE w:val="0"/>
              <w:autoSpaceDN w:val="0"/>
              <w:adjustRightInd w:val="0"/>
              <w:spacing w:before="120" w:after="120" w:line="240" w:lineRule="auto"/>
              <w:rPr>
                <w:rFonts w:ascii="Helvetica" w:hAnsi="Helvetica" w:cs="Helvetica"/>
                <w:color w:val="9A9A9A"/>
                <w:sz w:val="20"/>
                <w:szCs w:val="20"/>
              </w:rPr>
            </w:pPr>
          </w:p>
        </w:tc>
        <w:tc>
          <w:tcPr>
            <w:tcW w:w="3682" w:type="dxa"/>
          </w:tcPr>
          <w:p w14:paraId="0A1BA6A2" w14:textId="77777777" w:rsidR="00D0198B" w:rsidRDefault="00D0198B" w:rsidP="00D0198B">
            <w:pPr>
              <w:pStyle w:val="ListParagraph"/>
              <w:numPr>
                <w:ilvl w:val="0"/>
                <w:numId w:val="3"/>
              </w:numPr>
              <w:autoSpaceDE w:val="0"/>
              <w:autoSpaceDN w:val="0"/>
              <w:adjustRightInd w:val="0"/>
              <w:spacing w:before="120" w:after="120" w:line="240" w:lineRule="auto"/>
              <w:contextualSpacing w:val="0"/>
              <w:rPr>
                <w:rFonts w:ascii="Helvetica" w:hAnsi="Helvetica" w:cs="Helvetica"/>
                <w:color w:val="000000"/>
                <w:sz w:val="20"/>
                <w:szCs w:val="20"/>
              </w:rPr>
            </w:pPr>
            <w:r w:rsidRPr="00B00AAF">
              <w:rPr>
                <w:rFonts w:ascii="Helvetica" w:hAnsi="Helvetica" w:cs="Helvetica"/>
                <w:color w:val="000000"/>
                <w:sz w:val="20"/>
                <w:szCs w:val="20"/>
              </w:rPr>
              <w:t xml:space="preserve">Working with or caring for </w:t>
            </w:r>
            <w:r w:rsidR="006704B8">
              <w:rPr>
                <w:rFonts w:ascii="Helvetica" w:hAnsi="Helvetica" w:cs="Helvetica"/>
                <w:color w:val="000000"/>
                <w:sz w:val="20"/>
                <w:szCs w:val="20"/>
              </w:rPr>
              <w:t>young people</w:t>
            </w:r>
            <w:r w:rsidRPr="00B00AAF">
              <w:rPr>
                <w:rFonts w:ascii="Helvetica" w:hAnsi="Helvetica" w:cs="Helvetica"/>
                <w:color w:val="000000"/>
                <w:sz w:val="20"/>
                <w:szCs w:val="20"/>
              </w:rPr>
              <w:t xml:space="preserve"> of relevant age.</w:t>
            </w:r>
          </w:p>
          <w:p w14:paraId="7720383C" w14:textId="4E9BC5A2" w:rsidR="00CF6846" w:rsidRPr="00D0198B" w:rsidRDefault="00CF6846" w:rsidP="00D0198B">
            <w:pPr>
              <w:pStyle w:val="ListParagraph"/>
              <w:numPr>
                <w:ilvl w:val="0"/>
                <w:numId w:val="3"/>
              </w:numPr>
              <w:autoSpaceDE w:val="0"/>
              <w:autoSpaceDN w:val="0"/>
              <w:adjustRightInd w:val="0"/>
              <w:spacing w:before="120" w:after="120" w:line="240" w:lineRule="auto"/>
              <w:contextualSpacing w:val="0"/>
              <w:rPr>
                <w:rFonts w:ascii="Helvetica" w:hAnsi="Helvetica" w:cs="Helvetica"/>
                <w:color w:val="000000"/>
                <w:sz w:val="20"/>
                <w:szCs w:val="20"/>
              </w:rPr>
            </w:pPr>
            <w:r w:rsidRPr="00CF6846">
              <w:rPr>
                <w:rFonts w:ascii="Helvetica" w:hAnsi="Helvetica" w:cs="Helvetica"/>
                <w:color w:val="000000"/>
                <w:sz w:val="20"/>
                <w:szCs w:val="20"/>
              </w:rPr>
              <w:t>Experience of working in an education setting including Adult and Community Learning or Further Education, with an awareness of the different kinds of learning difficulty (</w:t>
            </w:r>
            <w:proofErr w:type="spellStart"/>
            <w:r w:rsidRPr="00CF6846">
              <w:rPr>
                <w:rFonts w:ascii="Helvetica" w:hAnsi="Helvetica" w:cs="Helvetica"/>
                <w:color w:val="000000"/>
                <w:sz w:val="20"/>
                <w:szCs w:val="20"/>
              </w:rPr>
              <w:t>eg.</w:t>
            </w:r>
            <w:proofErr w:type="spellEnd"/>
            <w:r w:rsidRPr="00CF6846">
              <w:rPr>
                <w:rFonts w:ascii="Helvetica" w:hAnsi="Helvetica" w:cs="Helvetica"/>
                <w:color w:val="000000"/>
                <w:sz w:val="20"/>
                <w:szCs w:val="20"/>
              </w:rPr>
              <w:t xml:space="preserve"> Dyslexia, Autism Spectrum, ADHD etc.) </w:t>
            </w:r>
          </w:p>
        </w:tc>
        <w:tc>
          <w:tcPr>
            <w:tcW w:w="3714" w:type="dxa"/>
          </w:tcPr>
          <w:p w14:paraId="2A1A3DE0" w14:textId="77777777" w:rsidR="00D0198B" w:rsidRPr="00D0198B" w:rsidRDefault="00D0198B" w:rsidP="00D0198B">
            <w:pPr>
              <w:autoSpaceDE w:val="0"/>
              <w:autoSpaceDN w:val="0"/>
              <w:adjustRightInd w:val="0"/>
              <w:spacing w:before="120" w:after="120" w:line="240" w:lineRule="auto"/>
              <w:rPr>
                <w:rFonts w:ascii="Helvetica" w:hAnsi="Helvetica" w:cs="Helvetica"/>
                <w:color w:val="000000"/>
                <w:sz w:val="20"/>
                <w:szCs w:val="20"/>
              </w:rPr>
            </w:pPr>
          </w:p>
        </w:tc>
      </w:tr>
      <w:tr w:rsidR="00D0198B" w:rsidRPr="00B00AAF" w14:paraId="7C236043" w14:textId="77777777" w:rsidTr="053BC13C">
        <w:tc>
          <w:tcPr>
            <w:tcW w:w="1671" w:type="dxa"/>
          </w:tcPr>
          <w:p w14:paraId="4B71C1F3" w14:textId="77777777" w:rsidR="00D0198B" w:rsidRPr="00B00AAF" w:rsidRDefault="00D0198B" w:rsidP="00D0198B">
            <w:pPr>
              <w:autoSpaceDE w:val="0"/>
              <w:autoSpaceDN w:val="0"/>
              <w:adjustRightInd w:val="0"/>
              <w:spacing w:before="120" w:after="120" w:line="240" w:lineRule="auto"/>
              <w:rPr>
                <w:rFonts w:ascii="Helvetica-Bold" w:hAnsi="Helvetica-Bold" w:cs="Helvetica-Bold"/>
                <w:b/>
                <w:bCs/>
                <w:color w:val="000000"/>
                <w:sz w:val="20"/>
                <w:szCs w:val="20"/>
              </w:rPr>
            </w:pPr>
            <w:r w:rsidRPr="00B00AAF">
              <w:rPr>
                <w:rFonts w:ascii="Helvetica-Bold" w:hAnsi="Helvetica-Bold" w:cs="Helvetica-Bold"/>
                <w:b/>
                <w:bCs/>
                <w:color w:val="000000"/>
                <w:sz w:val="20"/>
                <w:szCs w:val="20"/>
              </w:rPr>
              <w:t>Knowledge</w:t>
            </w:r>
          </w:p>
          <w:p w14:paraId="662A7233" w14:textId="77777777" w:rsidR="00D0198B" w:rsidRPr="00B00AAF" w:rsidRDefault="00D0198B" w:rsidP="00D0198B">
            <w:pPr>
              <w:autoSpaceDE w:val="0"/>
              <w:autoSpaceDN w:val="0"/>
              <w:adjustRightInd w:val="0"/>
              <w:spacing w:before="120" w:after="120" w:line="240" w:lineRule="auto"/>
              <w:rPr>
                <w:rFonts w:ascii="Helvetica-Bold" w:hAnsi="Helvetica-Bold" w:cs="Helvetica-Bold"/>
                <w:b/>
                <w:bCs/>
                <w:color w:val="000000"/>
                <w:sz w:val="20"/>
                <w:szCs w:val="20"/>
              </w:rPr>
            </w:pPr>
            <w:r w:rsidRPr="00B00AAF">
              <w:rPr>
                <w:rFonts w:ascii="Helvetica-Bold" w:hAnsi="Helvetica-Bold" w:cs="Helvetica-Bold"/>
                <w:b/>
                <w:bCs/>
                <w:color w:val="000000"/>
                <w:sz w:val="20"/>
                <w:szCs w:val="20"/>
              </w:rPr>
              <w:t>and Skills</w:t>
            </w:r>
          </w:p>
          <w:p w14:paraId="056BF016" w14:textId="77777777" w:rsidR="00D0198B" w:rsidRPr="00B00AAF" w:rsidRDefault="00D0198B" w:rsidP="00D0198B">
            <w:pPr>
              <w:autoSpaceDE w:val="0"/>
              <w:autoSpaceDN w:val="0"/>
              <w:adjustRightInd w:val="0"/>
              <w:spacing w:before="120" w:after="120" w:line="240" w:lineRule="auto"/>
              <w:rPr>
                <w:rFonts w:ascii="Helvetica" w:hAnsi="Helvetica" w:cs="Helvetica"/>
                <w:color w:val="9A9A9A"/>
                <w:sz w:val="20"/>
                <w:szCs w:val="20"/>
              </w:rPr>
            </w:pPr>
          </w:p>
        </w:tc>
        <w:tc>
          <w:tcPr>
            <w:tcW w:w="3682" w:type="dxa"/>
          </w:tcPr>
          <w:p w14:paraId="18E64281" w14:textId="77777777" w:rsidR="00D0198B" w:rsidRPr="00B00AAF" w:rsidRDefault="00D0198B" w:rsidP="00D0198B">
            <w:pPr>
              <w:pStyle w:val="ListParagraph"/>
              <w:numPr>
                <w:ilvl w:val="0"/>
                <w:numId w:val="3"/>
              </w:numPr>
              <w:autoSpaceDE w:val="0"/>
              <w:autoSpaceDN w:val="0"/>
              <w:adjustRightInd w:val="0"/>
              <w:spacing w:before="120" w:after="120" w:line="240" w:lineRule="auto"/>
              <w:contextualSpacing w:val="0"/>
              <w:rPr>
                <w:rFonts w:ascii="Helvetica" w:hAnsi="Helvetica" w:cs="Helvetica"/>
                <w:color w:val="000000"/>
                <w:sz w:val="20"/>
                <w:szCs w:val="20"/>
              </w:rPr>
            </w:pPr>
            <w:r w:rsidRPr="00B00AAF">
              <w:rPr>
                <w:rFonts w:ascii="Helvetica" w:hAnsi="Helvetica" w:cs="Helvetica"/>
                <w:color w:val="000000"/>
                <w:sz w:val="20"/>
                <w:szCs w:val="20"/>
              </w:rPr>
              <w:t>Effective use of ICT support learning.</w:t>
            </w:r>
          </w:p>
          <w:p w14:paraId="2D617C73" w14:textId="0D645BFF" w:rsidR="00D0198B" w:rsidRPr="00D0198B" w:rsidRDefault="00D0198B" w:rsidP="00D0198B">
            <w:pPr>
              <w:pStyle w:val="ListParagraph"/>
              <w:numPr>
                <w:ilvl w:val="0"/>
                <w:numId w:val="3"/>
              </w:numPr>
              <w:autoSpaceDE w:val="0"/>
              <w:autoSpaceDN w:val="0"/>
              <w:adjustRightInd w:val="0"/>
              <w:spacing w:before="120" w:after="120" w:line="240" w:lineRule="auto"/>
              <w:contextualSpacing w:val="0"/>
              <w:rPr>
                <w:rFonts w:ascii="Helvetica" w:hAnsi="Helvetica" w:cs="Helvetica"/>
                <w:color w:val="000000"/>
                <w:sz w:val="20"/>
                <w:szCs w:val="20"/>
              </w:rPr>
            </w:pPr>
            <w:r w:rsidRPr="00B00AAF">
              <w:rPr>
                <w:rFonts w:ascii="Helvetica" w:hAnsi="Helvetica" w:cs="Helvetica"/>
                <w:color w:val="000000"/>
                <w:sz w:val="20"/>
                <w:szCs w:val="20"/>
              </w:rPr>
              <w:t>Use of other equipment technology</w:t>
            </w:r>
            <w:r w:rsidRPr="00D0198B">
              <w:rPr>
                <w:rFonts w:ascii="Helvetica" w:hAnsi="Helvetica" w:cs="Helvetica"/>
                <w:color w:val="000000"/>
                <w:sz w:val="20"/>
                <w:szCs w:val="20"/>
              </w:rPr>
              <w:t xml:space="preserve"> -video, photocopier.</w:t>
            </w:r>
          </w:p>
          <w:p w14:paraId="06587720" w14:textId="03A82BC5" w:rsidR="00D0198B" w:rsidRPr="00B00AAF" w:rsidRDefault="00D0198B" w:rsidP="00D0198B">
            <w:pPr>
              <w:pStyle w:val="ListParagraph"/>
              <w:numPr>
                <w:ilvl w:val="0"/>
                <w:numId w:val="3"/>
              </w:numPr>
              <w:autoSpaceDE w:val="0"/>
              <w:autoSpaceDN w:val="0"/>
              <w:adjustRightInd w:val="0"/>
              <w:spacing w:before="120" w:after="120" w:line="240" w:lineRule="auto"/>
              <w:contextualSpacing w:val="0"/>
              <w:rPr>
                <w:rFonts w:ascii="Helvetica" w:hAnsi="Helvetica" w:cs="Helvetica"/>
                <w:color w:val="000000"/>
                <w:sz w:val="20"/>
                <w:szCs w:val="20"/>
              </w:rPr>
            </w:pPr>
            <w:r w:rsidRPr="00B00AAF">
              <w:rPr>
                <w:rFonts w:ascii="Helvetica" w:hAnsi="Helvetica" w:cs="Helvetica"/>
                <w:color w:val="000000"/>
                <w:sz w:val="20"/>
                <w:szCs w:val="20"/>
              </w:rPr>
              <w:t xml:space="preserve">Basic understanding of </w:t>
            </w:r>
            <w:r w:rsidR="006704B8">
              <w:rPr>
                <w:rFonts w:ascii="Helvetica" w:hAnsi="Helvetica" w:cs="Helvetica"/>
                <w:color w:val="000000"/>
                <w:sz w:val="20"/>
                <w:szCs w:val="20"/>
              </w:rPr>
              <w:t>SEND learner development</w:t>
            </w:r>
            <w:r w:rsidRPr="00B00AAF">
              <w:rPr>
                <w:rFonts w:ascii="Helvetica" w:hAnsi="Helvetica" w:cs="Helvetica"/>
                <w:color w:val="000000"/>
                <w:sz w:val="20"/>
                <w:szCs w:val="20"/>
              </w:rPr>
              <w:t xml:space="preserve"> and learning.</w:t>
            </w:r>
          </w:p>
          <w:p w14:paraId="1DA1C89A" w14:textId="77365BB2" w:rsidR="00D0198B" w:rsidRPr="00B00AAF" w:rsidRDefault="00D0198B" w:rsidP="00D0198B">
            <w:pPr>
              <w:pStyle w:val="ListParagraph"/>
              <w:numPr>
                <w:ilvl w:val="0"/>
                <w:numId w:val="3"/>
              </w:numPr>
              <w:autoSpaceDE w:val="0"/>
              <w:autoSpaceDN w:val="0"/>
              <w:adjustRightInd w:val="0"/>
              <w:spacing w:before="120" w:after="120" w:line="240" w:lineRule="auto"/>
              <w:contextualSpacing w:val="0"/>
              <w:rPr>
                <w:rFonts w:ascii="Helvetica" w:hAnsi="Helvetica" w:cs="Helvetica"/>
                <w:color w:val="000000"/>
                <w:sz w:val="20"/>
                <w:szCs w:val="20"/>
              </w:rPr>
            </w:pPr>
            <w:r w:rsidRPr="00B00AAF">
              <w:rPr>
                <w:rFonts w:ascii="Helvetica" w:hAnsi="Helvetica" w:cs="Helvetica"/>
                <w:color w:val="000000"/>
                <w:sz w:val="20"/>
                <w:szCs w:val="20"/>
              </w:rPr>
              <w:t>Ability to self-evaluate learning needs and actively seek learning activities.</w:t>
            </w:r>
          </w:p>
          <w:p w14:paraId="368A6EEB" w14:textId="739CBB75" w:rsidR="00D0198B" w:rsidRPr="00B00AAF" w:rsidRDefault="00D0198B" w:rsidP="00D0198B">
            <w:pPr>
              <w:pStyle w:val="ListParagraph"/>
              <w:numPr>
                <w:ilvl w:val="0"/>
                <w:numId w:val="3"/>
              </w:numPr>
              <w:autoSpaceDE w:val="0"/>
              <w:autoSpaceDN w:val="0"/>
              <w:adjustRightInd w:val="0"/>
              <w:spacing w:before="120" w:after="120" w:line="240" w:lineRule="auto"/>
              <w:contextualSpacing w:val="0"/>
              <w:rPr>
                <w:rFonts w:ascii="Helvetica" w:hAnsi="Helvetica" w:cs="Helvetica"/>
                <w:color w:val="000000"/>
                <w:sz w:val="20"/>
                <w:szCs w:val="20"/>
              </w:rPr>
            </w:pPr>
            <w:r w:rsidRPr="00B00AAF">
              <w:rPr>
                <w:rFonts w:ascii="Helvetica" w:hAnsi="Helvetica" w:cs="Helvetica"/>
                <w:color w:val="000000"/>
                <w:sz w:val="20"/>
                <w:szCs w:val="20"/>
              </w:rPr>
              <w:t xml:space="preserve">Ability to relate well to </w:t>
            </w:r>
            <w:r w:rsidR="006704B8">
              <w:rPr>
                <w:rFonts w:ascii="Helvetica" w:hAnsi="Helvetica" w:cs="Helvetica"/>
                <w:color w:val="000000"/>
                <w:sz w:val="20"/>
                <w:szCs w:val="20"/>
              </w:rPr>
              <w:t>young people</w:t>
            </w:r>
            <w:r w:rsidRPr="00B00AAF">
              <w:rPr>
                <w:rFonts w:ascii="Helvetica" w:hAnsi="Helvetica" w:cs="Helvetica"/>
                <w:color w:val="000000"/>
                <w:sz w:val="20"/>
                <w:szCs w:val="20"/>
              </w:rPr>
              <w:t xml:space="preserve"> and adults.</w:t>
            </w:r>
          </w:p>
          <w:p w14:paraId="069D558E" w14:textId="451CC10E" w:rsidR="00D0198B" w:rsidRPr="00D0198B" w:rsidRDefault="00D0198B" w:rsidP="00D0198B">
            <w:pPr>
              <w:pStyle w:val="ListParagraph"/>
              <w:numPr>
                <w:ilvl w:val="0"/>
                <w:numId w:val="3"/>
              </w:numPr>
              <w:autoSpaceDE w:val="0"/>
              <w:autoSpaceDN w:val="0"/>
              <w:adjustRightInd w:val="0"/>
              <w:spacing w:before="120" w:after="120" w:line="240" w:lineRule="auto"/>
              <w:contextualSpacing w:val="0"/>
              <w:rPr>
                <w:rFonts w:ascii="Helvetica" w:hAnsi="Helvetica" w:cs="Helvetica"/>
                <w:color w:val="000000"/>
                <w:sz w:val="20"/>
                <w:szCs w:val="20"/>
              </w:rPr>
            </w:pPr>
            <w:r w:rsidRPr="00B00AAF">
              <w:rPr>
                <w:rFonts w:ascii="Helvetica" w:hAnsi="Helvetica" w:cs="Helvetica"/>
                <w:color w:val="000000"/>
                <w:sz w:val="20"/>
                <w:szCs w:val="20"/>
              </w:rPr>
              <w:t>Work constructively as part of a team.</w:t>
            </w:r>
          </w:p>
        </w:tc>
        <w:tc>
          <w:tcPr>
            <w:tcW w:w="3714" w:type="dxa"/>
          </w:tcPr>
          <w:p w14:paraId="5CE7EAF9" w14:textId="77777777" w:rsidR="00D0198B" w:rsidRPr="00B00AAF" w:rsidRDefault="00D0198B" w:rsidP="00D0198B">
            <w:pPr>
              <w:pStyle w:val="ListParagraph"/>
              <w:numPr>
                <w:ilvl w:val="0"/>
                <w:numId w:val="3"/>
              </w:numPr>
              <w:autoSpaceDE w:val="0"/>
              <w:autoSpaceDN w:val="0"/>
              <w:adjustRightInd w:val="0"/>
              <w:spacing w:before="120" w:after="120" w:line="240" w:lineRule="auto"/>
              <w:contextualSpacing w:val="0"/>
              <w:rPr>
                <w:rFonts w:ascii="Helvetica" w:hAnsi="Helvetica" w:cs="Helvetica"/>
                <w:color w:val="000000"/>
                <w:sz w:val="20"/>
                <w:szCs w:val="20"/>
              </w:rPr>
            </w:pPr>
            <w:r w:rsidRPr="00B00AAF">
              <w:rPr>
                <w:rFonts w:ascii="Helvetica" w:hAnsi="Helvetica" w:cs="Helvetica"/>
                <w:color w:val="000000"/>
                <w:sz w:val="20"/>
                <w:szCs w:val="20"/>
              </w:rPr>
              <w:t>Understanding of relevant policies/code of practice and awareness of relevant legislation.</w:t>
            </w:r>
          </w:p>
          <w:p w14:paraId="2E0475AE" w14:textId="7E4FC0DF" w:rsidR="00D0198B" w:rsidRPr="00B00AAF" w:rsidRDefault="00D0198B" w:rsidP="00D0198B">
            <w:pPr>
              <w:pStyle w:val="ListParagraph"/>
              <w:numPr>
                <w:ilvl w:val="0"/>
                <w:numId w:val="3"/>
              </w:numPr>
              <w:autoSpaceDE w:val="0"/>
              <w:autoSpaceDN w:val="0"/>
              <w:adjustRightInd w:val="0"/>
              <w:spacing w:before="120" w:after="120" w:line="240" w:lineRule="auto"/>
              <w:contextualSpacing w:val="0"/>
              <w:rPr>
                <w:rFonts w:ascii="Helvetica" w:hAnsi="Helvetica" w:cs="Helvetica"/>
                <w:color w:val="000000"/>
                <w:sz w:val="20"/>
                <w:szCs w:val="20"/>
              </w:rPr>
            </w:pPr>
            <w:r w:rsidRPr="00B00AAF">
              <w:rPr>
                <w:rFonts w:ascii="Helvetica" w:hAnsi="Helvetica" w:cs="Helvetica"/>
                <w:color w:val="000000"/>
                <w:sz w:val="20"/>
                <w:szCs w:val="20"/>
              </w:rPr>
              <w:t>General understanding of national/foundation stage curriculum and other basic learning programmes/strategies</w:t>
            </w:r>
            <w:r>
              <w:rPr>
                <w:rFonts w:ascii="Helvetica" w:hAnsi="Helvetica" w:cs="Helvetica"/>
                <w:color w:val="000000"/>
                <w:sz w:val="20"/>
                <w:szCs w:val="20"/>
              </w:rPr>
              <w:t>.</w:t>
            </w:r>
          </w:p>
        </w:tc>
      </w:tr>
      <w:tr w:rsidR="00D0198B" w:rsidRPr="00B00AAF" w14:paraId="767D8B03" w14:textId="77777777" w:rsidTr="053BC13C">
        <w:tc>
          <w:tcPr>
            <w:tcW w:w="1671" w:type="dxa"/>
          </w:tcPr>
          <w:p w14:paraId="7430D230" w14:textId="77777777" w:rsidR="00D0198B" w:rsidRPr="00B00AAF" w:rsidRDefault="00D0198B" w:rsidP="00D0198B">
            <w:pPr>
              <w:autoSpaceDE w:val="0"/>
              <w:autoSpaceDN w:val="0"/>
              <w:adjustRightInd w:val="0"/>
              <w:spacing w:before="120" w:after="120" w:line="240" w:lineRule="auto"/>
              <w:rPr>
                <w:rFonts w:ascii="Helvetica-Bold" w:hAnsi="Helvetica-Bold" w:cs="Helvetica-Bold"/>
                <w:b/>
                <w:bCs/>
                <w:color w:val="000000"/>
                <w:sz w:val="20"/>
                <w:szCs w:val="20"/>
              </w:rPr>
            </w:pPr>
            <w:r w:rsidRPr="00B00AAF">
              <w:rPr>
                <w:rFonts w:ascii="Helvetica-Bold" w:hAnsi="Helvetica-Bold" w:cs="Helvetica-Bold"/>
                <w:b/>
                <w:bCs/>
                <w:color w:val="000000"/>
                <w:sz w:val="20"/>
                <w:szCs w:val="20"/>
              </w:rPr>
              <w:t>Other</w:t>
            </w:r>
          </w:p>
        </w:tc>
        <w:tc>
          <w:tcPr>
            <w:tcW w:w="3682" w:type="dxa"/>
          </w:tcPr>
          <w:p w14:paraId="0FFC725A" w14:textId="37C7E040" w:rsidR="00D0198B" w:rsidRPr="00D0198B" w:rsidRDefault="00D0198B" w:rsidP="00D0198B">
            <w:pPr>
              <w:pStyle w:val="ListParagraph"/>
              <w:numPr>
                <w:ilvl w:val="0"/>
                <w:numId w:val="3"/>
              </w:numPr>
              <w:autoSpaceDE w:val="0"/>
              <w:autoSpaceDN w:val="0"/>
              <w:adjustRightInd w:val="0"/>
              <w:spacing w:before="120" w:after="120" w:line="240" w:lineRule="auto"/>
              <w:contextualSpacing w:val="0"/>
              <w:rPr>
                <w:rFonts w:ascii="Helvetica" w:hAnsi="Helvetica" w:cs="Helvetica"/>
                <w:color w:val="000000"/>
                <w:sz w:val="20"/>
                <w:szCs w:val="20"/>
              </w:rPr>
            </w:pPr>
            <w:r w:rsidRPr="00D0198B">
              <w:rPr>
                <w:rFonts w:ascii="Helvetica" w:hAnsi="Helvetica" w:cs="Helvetica"/>
                <w:color w:val="000000"/>
                <w:sz w:val="20"/>
                <w:szCs w:val="20"/>
              </w:rPr>
              <w:t>Understanding of health &amp; safety issues</w:t>
            </w:r>
            <w:r>
              <w:rPr>
                <w:rFonts w:ascii="Helvetica" w:hAnsi="Helvetica" w:cs="Helvetica"/>
                <w:color w:val="000000"/>
                <w:sz w:val="20"/>
                <w:szCs w:val="20"/>
              </w:rPr>
              <w:t>.</w:t>
            </w:r>
          </w:p>
          <w:p w14:paraId="539D4A11" w14:textId="09F2D7FC" w:rsidR="00D0198B" w:rsidRPr="003A027B" w:rsidRDefault="00D0198B" w:rsidP="00D0198B">
            <w:pPr>
              <w:pStyle w:val="ListParagraph"/>
              <w:numPr>
                <w:ilvl w:val="0"/>
                <w:numId w:val="3"/>
              </w:numPr>
              <w:autoSpaceDE w:val="0"/>
              <w:autoSpaceDN w:val="0"/>
              <w:adjustRightInd w:val="0"/>
              <w:spacing w:before="120" w:after="120" w:line="240" w:lineRule="auto"/>
              <w:contextualSpacing w:val="0"/>
              <w:rPr>
                <w:rFonts w:ascii="Helvetica" w:hAnsi="Helvetica" w:cs="Helvetica"/>
                <w:color w:val="000000"/>
                <w:sz w:val="20"/>
                <w:szCs w:val="20"/>
              </w:rPr>
            </w:pPr>
            <w:r w:rsidRPr="003A027B">
              <w:rPr>
                <w:rFonts w:ascii="Helvetica" w:hAnsi="Helvetica" w:cs="Helvetica"/>
                <w:color w:val="000000"/>
                <w:sz w:val="20"/>
                <w:szCs w:val="20"/>
              </w:rPr>
              <w:lastRenderedPageBreak/>
              <w:t>Willingness to undertake training to perform duties related to the medical needs of students as necessary (e.g. enteral feeds)</w:t>
            </w:r>
            <w:r>
              <w:rPr>
                <w:rFonts w:ascii="Helvetica" w:hAnsi="Helvetica" w:cs="Helvetica"/>
                <w:color w:val="000000"/>
                <w:sz w:val="20"/>
                <w:szCs w:val="20"/>
              </w:rPr>
              <w:t>.</w:t>
            </w:r>
          </w:p>
          <w:p w14:paraId="37183A09" w14:textId="4454A521" w:rsidR="00D0198B" w:rsidRPr="00B00AAF" w:rsidRDefault="00D0198B" w:rsidP="00D0198B">
            <w:pPr>
              <w:pStyle w:val="ListParagraph"/>
              <w:numPr>
                <w:ilvl w:val="0"/>
                <w:numId w:val="3"/>
              </w:numPr>
              <w:autoSpaceDE w:val="0"/>
              <w:autoSpaceDN w:val="0"/>
              <w:adjustRightInd w:val="0"/>
              <w:spacing w:before="120" w:after="120" w:line="240" w:lineRule="auto"/>
              <w:contextualSpacing w:val="0"/>
              <w:rPr>
                <w:rFonts w:ascii="Helvetica" w:hAnsi="Helvetica" w:cs="Helvetica"/>
                <w:color w:val="000000"/>
                <w:sz w:val="20"/>
                <w:szCs w:val="20"/>
              </w:rPr>
            </w:pPr>
            <w:r w:rsidRPr="003A027B">
              <w:rPr>
                <w:rFonts w:ascii="Helvetica" w:hAnsi="Helvetica" w:cs="Helvetica"/>
                <w:color w:val="000000"/>
                <w:sz w:val="20"/>
                <w:szCs w:val="20"/>
              </w:rPr>
              <w:t>Willingness to undertake training to understand and positively deal with challenging behaviour</w:t>
            </w:r>
            <w:r>
              <w:rPr>
                <w:rFonts w:ascii="Helvetica" w:hAnsi="Helvetica" w:cs="Helvetica"/>
                <w:color w:val="000000"/>
                <w:sz w:val="20"/>
                <w:szCs w:val="20"/>
              </w:rPr>
              <w:t>.</w:t>
            </w:r>
          </w:p>
        </w:tc>
        <w:tc>
          <w:tcPr>
            <w:tcW w:w="3714" w:type="dxa"/>
          </w:tcPr>
          <w:p w14:paraId="37774ACE" w14:textId="77777777" w:rsidR="00D0198B" w:rsidRPr="00B00AAF" w:rsidRDefault="00D0198B" w:rsidP="00D0198B">
            <w:pPr>
              <w:pStyle w:val="ListParagraph"/>
              <w:autoSpaceDE w:val="0"/>
              <w:autoSpaceDN w:val="0"/>
              <w:adjustRightInd w:val="0"/>
              <w:spacing w:before="120" w:after="120" w:line="240" w:lineRule="auto"/>
              <w:ind w:left="360"/>
              <w:contextualSpacing w:val="0"/>
              <w:rPr>
                <w:rFonts w:ascii="Helvetica" w:hAnsi="Helvetica" w:cs="Helvetica"/>
                <w:color w:val="000000"/>
                <w:sz w:val="20"/>
                <w:szCs w:val="20"/>
              </w:rPr>
            </w:pPr>
          </w:p>
        </w:tc>
      </w:tr>
    </w:tbl>
    <w:p w14:paraId="494AEB8C" w14:textId="77777777" w:rsidR="00D0198B" w:rsidRPr="00B00AAF" w:rsidRDefault="00D0198B" w:rsidP="00D0198B">
      <w:pPr>
        <w:autoSpaceDE w:val="0"/>
        <w:autoSpaceDN w:val="0"/>
        <w:adjustRightInd w:val="0"/>
        <w:spacing w:after="0" w:line="240" w:lineRule="auto"/>
        <w:rPr>
          <w:rFonts w:ascii="Helvetica" w:hAnsi="Helvetica" w:cs="Helvetica"/>
          <w:color w:val="9A9A9A"/>
          <w:sz w:val="20"/>
          <w:szCs w:val="20"/>
        </w:rPr>
      </w:pPr>
    </w:p>
    <w:p w14:paraId="0439360D" w14:textId="77777777" w:rsidR="00242496" w:rsidRPr="00242496" w:rsidRDefault="00242496" w:rsidP="00242496">
      <w:pPr>
        <w:spacing w:before="120" w:after="120"/>
      </w:pPr>
    </w:p>
    <w:sectPr w:rsidR="00242496" w:rsidRPr="00242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Helvetic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67AEF"/>
    <w:multiLevelType w:val="hybridMultilevel"/>
    <w:tmpl w:val="D7906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DE13192"/>
    <w:multiLevelType w:val="hybridMultilevel"/>
    <w:tmpl w:val="E7F05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8260A3"/>
    <w:multiLevelType w:val="hybridMultilevel"/>
    <w:tmpl w:val="10561CBC"/>
    <w:lvl w:ilvl="0" w:tplc="BE928AFE">
      <w:start w:val="1"/>
      <w:numFmt w:val="decimal"/>
      <w:lvlText w:val="%1."/>
      <w:lvlJc w:val="left"/>
      <w:pPr>
        <w:ind w:left="14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A42CC59E">
      <w:start w:val="1"/>
      <w:numFmt w:val="lowerLetter"/>
      <w:lvlText w:val="%2"/>
      <w:lvlJc w:val="left"/>
      <w:pPr>
        <w:ind w:left="87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E6145366">
      <w:start w:val="1"/>
      <w:numFmt w:val="lowerRoman"/>
      <w:lvlText w:val="%3"/>
      <w:lvlJc w:val="left"/>
      <w:pPr>
        <w:ind w:left="159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CAD01732">
      <w:start w:val="1"/>
      <w:numFmt w:val="decimal"/>
      <w:lvlText w:val="%4"/>
      <w:lvlJc w:val="left"/>
      <w:pPr>
        <w:ind w:left="231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3E583F72">
      <w:start w:val="1"/>
      <w:numFmt w:val="lowerLetter"/>
      <w:lvlText w:val="%5"/>
      <w:lvlJc w:val="left"/>
      <w:pPr>
        <w:ind w:left="303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72C0A96C">
      <w:start w:val="1"/>
      <w:numFmt w:val="lowerRoman"/>
      <w:lvlText w:val="%6"/>
      <w:lvlJc w:val="left"/>
      <w:pPr>
        <w:ind w:left="375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1708CDE6">
      <w:start w:val="1"/>
      <w:numFmt w:val="decimal"/>
      <w:lvlText w:val="%7"/>
      <w:lvlJc w:val="left"/>
      <w:pPr>
        <w:ind w:left="447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B04CFF30">
      <w:start w:val="1"/>
      <w:numFmt w:val="lowerLetter"/>
      <w:lvlText w:val="%8"/>
      <w:lvlJc w:val="left"/>
      <w:pPr>
        <w:ind w:left="519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87F07B70">
      <w:start w:val="1"/>
      <w:numFmt w:val="lowerRoman"/>
      <w:lvlText w:val="%9"/>
      <w:lvlJc w:val="left"/>
      <w:pPr>
        <w:ind w:left="591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0F04A4E"/>
    <w:multiLevelType w:val="hybridMultilevel"/>
    <w:tmpl w:val="858A910E"/>
    <w:lvl w:ilvl="0" w:tplc="08090001">
      <w:start w:val="1"/>
      <w:numFmt w:val="bullet"/>
      <w:lvlText w:val=""/>
      <w:lvlJc w:val="left"/>
      <w:pPr>
        <w:ind w:left="720" w:hanging="360"/>
      </w:pPr>
      <w:rPr>
        <w:rFonts w:ascii="Symbol" w:hAnsi="Symbol" w:hint="default"/>
      </w:rPr>
    </w:lvl>
    <w:lvl w:ilvl="1" w:tplc="DF2C4E3C">
      <w:start w:val="5"/>
      <w:numFmt w:val="bullet"/>
      <w:lvlText w:val="–"/>
      <w:lvlJc w:val="left"/>
      <w:pPr>
        <w:ind w:left="1440" w:hanging="360"/>
      </w:pPr>
      <w:rPr>
        <w:rFonts w:ascii="Helvetica" w:eastAsia="Times New Roman" w:hAnsi="Helvetic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4D1A8D"/>
    <w:multiLevelType w:val="hybridMultilevel"/>
    <w:tmpl w:val="B8B4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EC7217"/>
    <w:multiLevelType w:val="hybridMultilevel"/>
    <w:tmpl w:val="6A329E0A"/>
    <w:lvl w:ilvl="0" w:tplc="72C6AC9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2010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BC46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BA8D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8890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C21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147C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961E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486A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85669168">
    <w:abstractNumId w:val="2"/>
  </w:num>
  <w:num w:numId="2" w16cid:durableId="979194555">
    <w:abstractNumId w:val="5"/>
  </w:num>
  <w:num w:numId="3" w16cid:durableId="1612664524">
    <w:abstractNumId w:val="0"/>
  </w:num>
  <w:num w:numId="4" w16cid:durableId="928150736">
    <w:abstractNumId w:val="3"/>
  </w:num>
  <w:num w:numId="5" w16cid:durableId="415832582">
    <w:abstractNumId w:val="1"/>
  </w:num>
  <w:num w:numId="6" w16cid:durableId="462113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BCC"/>
    <w:rsid w:val="00004A9B"/>
    <w:rsid w:val="00044B6A"/>
    <w:rsid w:val="001450F0"/>
    <w:rsid w:val="001D1EA0"/>
    <w:rsid w:val="001D2D22"/>
    <w:rsid w:val="00242496"/>
    <w:rsid w:val="00263EFD"/>
    <w:rsid w:val="0027731F"/>
    <w:rsid w:val="00306738"/>
    <w:rsid w:val="004177A8"/>
    <w:rsid w:val="0045536C"/>
    <w:rsid w:val="00472806"/>
    <w:rsid w:val="00572621"/>
    <w:rsid w:val="0064740A"/>
    <w:rsid w:val="006704B8"/>
    <w:rsid w:val="006C7BF8"/>
    <w:rsid w:val="00751F40"/>
    <w:rsid w:val="007D2BCC"/>
    <w:rsid w:val="008316C0"/>
    <w:rsid w:val="00861813"/>
    <w:rsid w:val="008A73D9"/>
    <w:rsid w:val="008C187C"/>
    <w:rsid w:val="008E6A6D"/>
    <w:rsid w:val="00967247"/>
    <w:rsid w:val="00984FF9"/>
    <w:rsid w:val="00A33467"/>
    <w:rsid w:val="00AC3702"/>
    <w:rsid w:val="00B73390"/>
    <w:rsid w:val="00B96D80"/>
    <w:rsid w:val="00C43FBC"/>
    <w:rsid w:val="00C553DC"/>
    <w:rsid w:val="00C75BC8"/>
    <w:rsid w:val="00CF11DA"/>
    <w:rsid w:val="00CF6846"/>
    <w:rsid w:val="00D0198B"/>
    <w:rsid w:val="00D07489"/>
    <w:rsid w:val="00D64650"/>
    <w:rsid w:val="00DA65C7"/>
    <w:rsid w:val="00DB3DC7"/>
    <w:rsid w:val="00E31E69"/>
    <w:rsid w:val="00E55E5B"/>
    <w:rsid w:val="00EA7DCA"/>
    <w:rsid w:val="00EC793F"/>
    <w:rsid w:val="053BC13C"/>
    <w:rsid w:val="15776DD9"/>
    <w:rsid w:val="3FEFD322"/>
    <w:rsid w:val="7A182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E388"/>
  <w15:chartTrackingRefBased/>
  <w15:docId w15:val="{0124CCB9-C895-4103-A23E-5FCF437D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BCC"/>
    <w:pPr>
      <w:spacing w:after="150" w:line="288" w:lineRule="auto"/>
    </w:pPr>
    <w:rPr>
      <w:rFonts w:ascii="Lato" w:hAnsi="Lato"/>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2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42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6b7a1d0-b9a6-441b-8f44-d2e0e7731e92" xsi:nil="true"/>
    <_ip_UnifiedCompliancePolicyProperties xmlns="http://schemas.microsoft.com/sharepoint/v3" xsi:nil="true"/>
    <lcf76f155ced4ddcb4097134ff3c332f xmlns="a98eaa77-1d67-4956-99c6-471c1b1b65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A9AB28F4E86C4189514349A9AB1F7B" ma:contentTypeVersion="20" ma:contentTypeDescription="Create a new document." ma:contentTypeScope="" ma:versionID="0eb3c0f969ee403f47fab9988abc3058">
  <xsd:schema xmlns:xsd="http://www.w3.org/2001/XMLSchema" xmlns:xs="http://www.w3.org/2001/XMLSchema" xmlns:p="http://schemas.microsoft.com/office/2006/metadata/properties" xmlns:ns1="http://schemas.microsoft.com/sharepoint/v3" xmlns:ns2="a98eaa77-1d67-4956-99c6-471c1b1b659e" xmlns:ns3="56b7a1d0-b9a6-441b-8f44-d2e0e7731e92" targetNamespace="http://schemas.microsoft.com/office/2006/metadata/properties" ma:root="true" ma:fieldsID="cfaf0e214bc40813acc0b85453715a53" ns1:_="" ns2:_="" ns3:_="">
    <xsd:import namespace="http://schemas.microsoft.com/sharepoint/v3"/>
    <xsd:import namespace="a98eaa77-1d67-4956-99c6-471c1b1b659e"/>
    <xsd:import namespace="56b7a1d0-b9a6-441b-8f44-d2e0e7731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eaa77-1d67-4956-99c6-471c1b1b6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2d638f5-e6d8-4715-abbb-9a4b14fa75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b7a1d0-b9a6-441b-8f44-d2e0e7731e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3c7e14d-51fb-4697-82a1-b2b11d35382b}" ma:internalName="TaxCatchAll" ma:showField="CatchAllData" ma:web="56b7a1d0-b9a6-441b-8f44-d2e0e7731e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8B9E8-23CE-4A8F-861A-D346C9354D6E}">
  <ds:schemaRefs>
    <ds:schemaRef ds:uri="http://schemas.microsoft.com/office/2006/metadata/properties"/>
    <ds:schemaRef ds:uri="http://schemas.microsoft.com/office/infopath/2007/PartnerControls"/>
    <ds:schemaRef ds:uri="http://schemas.microsoft.com/sharepoint/v3"/>
    <ds:schemaRef ds:uri="56b7a1d0-b9a6-441b-8f44-d2e0e7731e92"/>
    <ds:schemaRef ds:uri="a98eaa77-1d67-4956-99c6-471c1b1b659e"/>
  </ds:schemaRefs>
</ds:datastoreItem>
</file>

<file path=customXml/itemProps2.xml><?xml version="1.0" encoding="utf-8"?>
<ds:datastoreItem xmlns:ds="http://schemas.openxmlformats.org/officeDocument/2006/customXml" ds:itemID="{A3A610C7-3FD2-4D90-9C2A-0313745F3D92}">
  <ds:schemaRefs>
    <ds:schemaRef ds:uri="http://schemas.microsoft.com/sharepoint/v3/contenttype/forms"/>
  </ds:schemaRefs>
</ds:datastoreItem>
</file>

<file path=customXml/itemProps3.xml><?xml version="1.0" encoding="utf-8"?>
<ds:datastoreItem xmlns:ds="http://schemas.openxmlformats.org/officeDocument/2006/customXml" ds:itemID="{139D1A46-91AC-47D6-8276-C70552728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8eaa77-1d67-4956-99c6-471c1b1b659e"/>
    <ds:schemaRef ds:uri="56b7a1d0-b9a6-441b-8f44-d2e0e7731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829</Words>
  <Characters>4726</Characters>
  <Application>Microsoft Office Word</Application>
  <DocSecurity>0</DocSecurity>
  <Lines>39</Lines>
  <Paragraphs>11</Paragraphs>
  <ScaleCrop>false</ScaleCrop>
  <Company>LECB</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Cunniffe</dc:creator>
  <cp:keywords/>
  <dc:description/>
  <cp:lastModifiedBy>Alyaa Ibrahim</cp:lastModifiedBy>
  <cp:revision>2</cp:revision>
  <dcterms:created xsi:type="dcterms:W3CDTF">2025-07-28T11:53:00Z</dcterms:created>
  <dcterms:modified xsi:type="dcterms:W3CDTF">2025-07-28T11:53:00Z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0x010100CEA9AB28F4E86C4189514349A9AB1F7B</vt:lpwstr>
  </property>
  <property fmtid="{D5CDD505-2E9C-101B-9397-08002B2CF9AE}" pid="3" name="MediaServiceImageTags">
    <vt:lpwstr/>
  </property>
</Properties>
</file>