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4C10" w14:textId="71B7B59F" w:rsidR="00F362A5" w:rsidRPr="00F362A5" w:rsidRDefault="00F51B2D" w:rsidP="008901C2">
      <w:pPr>
        <w:rPr>
          <w:color w:val="000000" w:themeColor="text1"/>
        </w:rPr>
      </w:pPr>
      <w:r w:rsidRPr="00E559D1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32D6FC77" wp14:editId="785D9860">
            <wp:simplePos x="0" y="0"/>
            <wp:positionH relativeFrom="margin">
              <wp:align>right</wp:align>
            </wp:positionH>
            <wp:positionV relativeFrom="paragraph">
              <wp:posOffset>671195</wp:posOffset>
            </wp:positionV>
            <wp:extent cx="2032000" cy="628650"/>
            <wp:effectExtent l="0" t="0" r="6350" b="0"/>
            <wp:wrapTight wrapText="bothSides">
              <wp:wrapPolygon edited="0">
                <wp:start x="0" y="0"/>
                <wp:lineTo x="0" y="20945"/>
                <wp:lineTo x="21465" y="20945"/>
                <wp:lineTo x="21465" y="0"/>
                <wp:lineTo x="0" y="0"/>
              </wp:wrapPolygon>
            </wp:wrapTight>
            <wp:docPr id="2" name="Picture 2" descr="Apprenticeships - good for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D73" w:rsidRPr="00371F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D58DC03" wp14:editId="052555C0">
                <wp:simplePos x="0" y="0"/>
                <wp:positionH relativeFrom="page">
                  <wp:posOffset>-6985</wp:posOffset>
                </wp:positionH>
                <wp:positionV relativeFrom="page">
                  <wp:posOffset>-6985</wp:posOffset>
                </wp:positionV>
                <wp:extent cx="7570470" cy="994410"/>
                <wp:effectExtent l="0" t="0" r="0" b="0"/>
                <wp:wrapSquare wrapText="bothSides"/>
                <wp:docPr id="6" name="Rectangle 5" descr="The London Borough of Bexley bann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994410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1290C25">
              <v:rect id="Rectangle 5" style="position:absolute;margin-left:-.55pt;margin-top:-.55pt;width:596.1pt;height:78.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The London Borough of Bexley banner&#10;" o:spid="_x0000_s1026" stroked="f" strokeweight="2pt" w14:anchorId="34DA8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">
                <v:fill type="frame" o:title="The London Borough of Bexley banner&#10;" recolor="t" rotate="t" r:id="rId13"/>
                <w10:wrap type="square" anchorx="page" anchory="page"/>
                <w10:anchorlock/>
              </v:rect>
            </w:pict>
          </mc:Fallback>
        </mc:AlternateContent>
      </w:r>
      <w:r w:rsidR="00F362A5" w:rsidRPr="00E559D1">
        <w:rPr>
          <w:rStyle w:val="Heading1Char"/>
          <w:sz w:val="32"/>
        </w:rPr>
        <w:t>London Borough of Bexley</w:t>
      </w:r>
      <w:r w:rsidR="00F366E2">
        <w:rPr>
          <w:rStyle w:val="Heading1Char"/>
          <w:sz w:val="32"/>
        </w:rPr>
        <w:br/>
      </w:r>
      <w:r w:rsidR="00D30C21">
        <w:rPr>
          <w:rStyle w:val="Heading2Char"/>
        </w:rPr>
        <w:t>Job</w:t>
      </w:r>
      <w:r w:rsidR="00F362A5" w:rsidRPr="00F362A5">
        <w:rPr>
          <w:rStyle w:val="Heading2Char"/>
        </w:rPr>
        <w:t xml:space="preserve"> Description</w:t>
      </w:r>
    </w:p>
    <w:p w14:paraId="6022691F" w14:textId="77777777" w:rsidR="00A17473" w:rsidRDefault="00A17473" w:rsidP="006B3BD2">
      <w:pPr>
        <w:tabs>
          <w:tab w:val="left" w:pos="2694"/>
        </w:tabs>
        <w:spacing w:before="0" w:after="0"/>
      </w:pPr>
    </w:p>
    <w:p w14:paraId="45E5C78D" w14:textId="77777777" w:rsidR="00A17473" w:rsidRDefault="00A17473" w:rsidP="006B3BD2">
      <w:pPr>
        <w:tabs>
          <w:tab w:val="left" w:pos="2694"/>
        </w:tabs>
        <w:spacing w:before="0" w:after="0"/>
      </w:pPr>
    </w:p>
    <w:p w14:paraId="3C5097AA" w14:textId="7E036E7B" w:rsidR="00A815C4" w:rsidRDefault="00F362A5" w:rsidP="00E702CE">
      <w:pPr>
        <w:tabs>
          <w:tab w:val="left" w:pos="2694"/>
        </w:tabs>
        <w:spacing w:before="0" w:after="0"/>
        <w:ind w:right="-369"/>
      </w:pPr>
      <w:r w:rsidRPr="00B873E2">
        <w:t>Job Title:</w:t>
      </w:r>
      <w:r w:rsidR="00927E96">
        <w:tab/>
      </w:r>
      <w:r w:rsidR="000A0BA5">
        <w:t xml:space="preserve">Trainee </w:t>
      </w:r>
      <w:r w:rsidR="00632812">
        <w:t>Communications</w:t>
      </w:r>
      <w:r w:rsidR="00FA5791">
        <w:t xml:space="preserve"> Support Officer</w:t>
      </w:r>
      <w:r w:rsidR="00A815C4">
        <w:t xml:space="preserve"> Apprenticeship</w:t>
      </w:r>
      <w:r w:rsidR="00FA5791">
        <w:t xml:space="preserve"> </w:t>
      </w:r>
    </w:p>
    <w:p w14:paraId="54D730EF" w14:textId="0916C83E" w:rsidR="00F362A5" w:rsidRPr="00B873E2" w:rsidRDefault="00A815C4" w:rsidP="00E702CE">
      <w:pPr>
        <w:tabs>
          <w:tab w:val="left" w:pos="2694"/>
        </w:tabs>
        <w:spacing w:before="0" w:after="0"/>
        <w:ind w:right="-369"/>
      </w:pPr>
      <w:r>
        <w:tab/>
      </w:r>
      <w:r w:rsidR="00A6705C">
        <w:t>(</w:t>
      </w:r>
      <w:r w:rsidR="00E702CE">
        <w:t xml:space="preserve">working towards </w:t>
      </w:r>
      <w:r w:rsidR="00FE7A2D">
        <w:t xml:space="preserve">a </w:t>
      </w:r>
      <w:r w:rsidR="00A6705C">
        <w:t>formal qualification</w:t>
      </w:r>
      <w:r>
        <w:t>)</w:t>
      </w:r>
    </w:p>
    <w:p w14:paraId="5E7D1D5C" w14:textId="7B9D92BA" w:rsidR="00F362A5" w:rsidRPr="00B873E2" w:rsidRDefault="00F362A5" w:rsidP="00927E96">
      <w:pPr>
        <w:tabs>
          <w:tab w:val="left" w:pos="2694"/>
        </w:tabs>
      </w:pPr>
      <w:r w:rsidRPr="00B873E2">
        <w:t>Management Team:</w:t>
      </w:r>
      <w:r w:rsidR="00927E96">
        <w:tab/>
      </w:r>
      <w:r w:rsidR="00582164">
        <w:t>F&amp;CS</w:t>
      </w:r>
    </w:p>
    <w:p w14:paraId="00DC38C7" w14:textId="20CF6AE3" w:rsidR="00F362A5" w:rsidRPr="00B873E2" w:rsidRDefault="00F362A5" w:rsidP="00927E96">
      <w:pPr>
        <w:tabs>
          <w:tab w:val="left" w:pos="2694"/>
        </w:tabs>
      </w:pPr>
      <w:r w:rsidRPr="00B873E2">
        <w:t>Department:</w:t>
      </w:r>
      <w:r w:rsidR="00927E96">
        <w:tab/>
      </w:r>
      <w:r w:rsidR="00632812">
        <w:t>Communications</w:t>
      </w:r>
      <w:r w:rsidR="00884FAC">
        <w:t xml:space="preserve"> Team</w:t>
      </w:r>
    </w:p>
    <w:p w14:paraId="544CD838" w14:textId="4DD5C54B" w:rsidR="00F362A5" w:rsidRPr="00B873E2" w:rsidRDefault="00F362A5" w:rsidP="00927E96">
      <w:pPr>
        <w:tabs>
          <w:tab w:val="left" w:pos="2694"/>
        </w:tabs>
      </w:pPr>
      <w:r w:rsidRPr="00B873E2">
        <w:t>Location:</w:t>
      </w:r>
      <w:r w:rsidR="00927E96">
        <w:tab/>
      </w:r>
      <w:r w:rsidRPr="00B873E2">
        <w:t>Civic Offices, 2 Watling Street, Bexleyheath, DA6 7AT</w:t>
      </w:r>
    </w:p>
    <w:p w14:paraId="230FCE46" w14:textId="3551BF69" w:rsidR="00F362A5" w:rsidRDefault="00F362A5" w:rsidP="00927E96">
      <w:pPr>
        <w:tabs>
          <w:tab w:val="left" w:pos="2694"/>
        </w:tabs>
      </w:pPr>
      <w:r w:rsidRPr="00B873E2">
        <w:t>Reports to:</w:t>
      </w:r>
      <w:r w:rsidR="00927E96">
        <w:tab/>
      </w:r>
      <w:r w:rsidR="000E5DDA">
        <w:t>Team Leader</w:t>
      </w:r>
    </w:p>
    <w:p w14:paraId="1C28F863" w14:textId="0DBDF9F6" w:rsidR="00F73AF7" w:rsidRPr="00B873E2" w:rsidRDefault="00F73AF7" w:rsidP="007E4819">
      <w:pPr>
        <w:tabs>
          <w:tab w:val="left" w:pos="2694"/>
        </w:tabs>
        <w:ind w:left="2688" w:hanging="2688"/>
      </w:pPr>
      <w:r>
        <w:t>Contract:</w:t>
      </w:r>
      <w:r>
        <w:tab/>
        <w:t xml:space="preserve">Fixed Term </w:t>
      </w:r>
      <w:r w:rsidR="00065917">
        <w:t>(</w:t>
      </w:r>
      <w:r w:rsidR="00241D68">
        <w:t>2</w:t>
      </w:r>
      <w:r w:rsidR="00070BC1">
        <w:t xml:space="preserve"> years whilst studying towards level</w:t>
      </w:r>
      <w:r w:rsidR="00241D68">
        <w:t xml:space="preserve"> </w:t>
      </w:r>
      <w:r w:rsidR="00070BC1">
        <w:t>3 qualification</w:t>
      </w:r>
      <w:r w:rsidR="00065917">
        <w:t>)</w:t>
      </w:r>
      <w:r w:rsidR="007E4819">
        <w:t xml:space="preserve"> </w:t>
      </w:r>
    </w:p>
    <w:p w14:paraId="30692135" w14:textId="1595642A" w:rsidR="00F362A5" w:rsidRDefault="00F362A5" w:rsidP="00927E96">
      <w:pPr>
        <w:tabs>
          <w:tab w:val="left" w:pos="2694"/>
        </w:tabs>
      </w:pPr>
      <w:r w:rsidRPr="00B873E2">
        <w:t>Salary</w:t>
      </w:r>
      <w:r w:rsidR="00241D68">
        <w:t>:</w:t>
      </w:r>
      <w:r w:rsidR="00CD5825">
        <w:tab/>
        <w:t xml:space="preserve">Level 3 </w:t>
      </w:r>
      <w:proofErr w:type="gramStart"/>
      <w:r w:rsidR="00523680">
        <w:t xml:space="preserve">- </w:t>
      </w:r>
      <w:r w:rsidR="004C39F6">
        <w:t xml:space="preserve"> </w:t>
      </w:r>
      <w:r w:rsidR="00F04C5A">
        <w:t>Bexley</w:t>
      </w:r>
      <w:proofErr w:type="gramEnd"/>
      <w:r w:rsidR="00F04C5A">
        <w:t>03 £28,221</w:t>
      </w:r>
      <w:r w:rsidR="004C39F6">
        <w:t xml:space="preserve"> </w:t>
      </w:r>
      <w:r w:rsidR="00AD71A6">
        <w:t>per annum</w:t>
      </w:r>
      <w:r w:rsidR="00D5428C">
        <w:t xml:space="preserve"> </w:t>
      </w:r>
    </w:p>
    <w:p w14:paraId="06C579FD" w14:textId="0F2E785F" w:rsidR="00241D68" w:rsidRDefault="00241D68" w:rsidP="00927E96">
      <w:pPr>
        <w:tabs>
          <w:tab w:val="left" w:pos="2694"/>
        </w:tabs>
      </w:pPr>
      <w:r>
        <w:t>Hours:</w:t>
      </w:r>
      <w:r>
        <w:tab/>
        <w:t>3</w:t>
      </w:r>
      <w:r w:rsidR="00582164">
        <w:t>6</w:t>
      </w:r>
      <w:r>
        <w:t xml:space="preserve"> hours per week</w:t>
      </w:r>
    </w:p>
    <w:p w14:paraId="43609915" w14:textId="7B5F0FB0" w:rsidR="00A815C4" w:rsidRDefault="0033484C" w:rsidP="00A815C4">
      <w:pPr>
        <w:tabs>
          <w:tab w:val="left" w:pos="2694"/>
        </w:tabs>
        <w:ind w:left="2688" w:hanging="2688"/>
      </w:pPr>
      <w:r w:rsidRPr="00B873E2">
        <w:t>Qualification:</w:t>
      </w:r>
      <w:r>
        <w:tab/>
      </w:r>
      <w:r w:rsidR="00F525FF">
        <w:t>Multi-channel marketer</w:t>
      </w:r>
    </w:p>
    <w:p w14:paraId="5E721D24" w14:textId="08E9BA91" w:rsidR="007E4819" w:rsidRDefault="007E4819" w:rsidP="00A815C4">
      <w:pPr>
        <w:tabs>
          <w:tab w:val="left" w:pos="2694"/>
        </w:tabs>
        <w:ind w:left="2688" w:hanging="2688"/>
      </w:pPr>
    </w:p>
    <w:p w14:paraId="5A0B90A3" w14:textId="77777777" w:rsidR="00F525FF" w:rsidRPr="00F525FF" w:rsidRDefault="00F525FF" w:rsidP="00F525FF">
      <w:pPr>
        <w:tabs>
          <w:tab w:val="left" w:pos="2694"/>
        </w:tabs>
        <w:ind w:left="2688" w:hanging="2688"/>
      </w:pPr>
      <w:hyperlink r:id="rId14" w:history="1">
        <w:r w:rsidRPr="00F525FF">
          <w:rPr>
            <w:rStyle w:val="Hyperlink"/>
          </w:rPr>
          <w:t>Multi-channel marketer / Skills England</w:t>
        </w:r>
      </w:hyperlink>
    </w:p>
    <w:p w14:paraId="39137D5D" w14:textId="1C150DAA" w:rsidR="00884FAC" w:rsidRDefault="00884FAC" w:rsidP="39B1A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94"/>
        </w:tabs>
        <w:rPr>
          <w:b/>
        </w:rPr>
      </w:pPr>
      <w:r w:rsidRPr="39B1A087">
        <w:rPr>
          <w:b/>
        </w:rPr>
        <w:t xml:space="preserve">The </w:t>
      </w:r>
      <w:r w:rsidR="006D1F77" w:rsidRPr="39B1A087">
        <w:rPr>
          <w:b/>
        </w:rPr>
        <w:t>Communications</w:t>
      </w:r>
      <w:r w:rsidRPr="39B1A087">
        <w:rPr>
          <w:b/>
        </w:rPr>
        <w:t xml:space="preserve"> Team have responsibility to support the Council’s </w:t>
      </w:r>
      <w:r w:rsidR="006D1F77" w:rsidRPr="39B1A087">
        <w:rPr>
          <w:b/>
        </w:rPr>
        <w:t xml:space="preserve">internal and external </w:t>
      </w:r>
      <w:r w:rsidR="00093397" w:rsidRPr="39B1A087">
        <w:rPr>
          <w:b/>
        </w:rPr>
        <w:t xml:space="preserve">communication platforms.  </w:t>
      </w:r>
      <w:r w:rsidRPr="39B1A087">
        <w:rPr>
          <w:b/>
        </w:rPr>
        <w:t>(</w:t>
      </w:r>
      <w:r w:rsidR="00093397" w:rsidRPr="39B1A087">
        <w:rPr>
          <w:b/>
        </w:rPr>
        <w:t>T</w:t>
      </w:r>
      <w:r w:rsidRPr="39B1A087">
        <w:rPr>
          <w:b/>
        </w:rPr>
        <w:t xml:space="preserve">his involves </w:t>
      </w:r>
      <w:r w:rsidR="009D0DAB" w:rsidRPr="39B1A087">
        <w:rPr>
          <w:b/>
        </w:rPr>
        <w:t>producing a Bexley magazine that gets delivered to every resident in the Borough; internal platforms on our intranet (call</w:t>
      </w:r>
      <w:r w:rsidR="027ED81E" w:rsidRPr="39B1A087">
        <w:rPr>
          <w:b/>
        </w:rPr>
        <w:t>ed</w:t>
      </w:r>
      <w:r w:rsidR="009D0DAB" w:rsidRPr="39B1A087">
        <w:rPr>
          <w:b/>
        </w:rPr>
        <w:t xml:space="preserve"> </w:t>
      </w:r>
      <w:proofErr w:type="spellStart"/>
      <w:r w:rsidR="009D0DAB" w:rsidRPr="39B1A087">
        <w:rPr>
          <w:b/>
        </w:rPr>
        <w:t>BHive</w:t>
      </w:r>
      <w:proofErr w:type="spellEnd"/>
      <w:r w:rsidR="009D0DAB" w:rsidRPr="39B1A087">
        <w:rPr>
          <w:b/>
        </w:rPr>
        <w:t>)</w:t>
      </w:r>
      <w:r w:rsidR="005153E5" w:rsidRPr="39B1A087">
        <w:rPr>
          <w:b/>
        </w:rPr>
        <w:t xml:space="preserve">, weeks updates and making best use of social media to raise awareness of our Borough.  </w:t>
      </w:r>
      <w:r w:rsidRPr="39B1A087">
        <w:rPr>
          <w:b/>
        </w:rPr>
        <w:t xml:space="preserve">  </w:t>
      </w:r>
    </w:p>
    <w:p w14:paraId="28B4F4E8" w14:textId="1A1D32AA" w:rsidR="007E4819" w:rsidRDefault="00241D68" w:rsidP="39B1A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94"/>
        </w:tabs>
        <w:rPr>
          <w:b/>
        </w:rPr>
      </w:pPr>
      <w:r w:rsidRPr="39B1A087">
        <w:rPr>
          <w:b/>
        </w:rPr>
        <w:t xml:space="preserve">The successful applicant </w:t>
      </w:r>
      <w:r w:rsidR="00A815C4" w:rsidRPr="39B1A087">
        <w:rPr>
          <w:b/>
        </w:rPr>
        <w:t xml:space="preserve">will gain skills and experience in supporting the service with </w:t>
      </w:r>
      <w:r w:rsidR="005153E5" w:rsidRPr="39B1A087">
        <w:rPr>
          <w:b/>
        </w:rPr>
        <w:t xml:space="preserve">communications team.  These will include </w:t>
      </w:r>
      <w:r w:rsidR="008612DF" w:rsidRPr="39B1A087">
        <w:rPr>
          <w:b/>
        </w:rPr>
        <w:t xml:space="preserve">producing accurate and innovate materials (including pictures, videos) to </w:t>
      </w:r>
      <w:r w:rsidR="008F574F" w:rsidRPr="39B1A087">
        <w:rPr>
          <w:b/>
        </w:rPr>
        <w:t xml:space="preserve">raise awareness with </w:t>
      </w:r>
      <w:r w:rsidR="008612DF" w:rsidRPr="39B1A087">
        <w:rPr>
          <w:b/>
        </w:rPr>
        <w:t xml:space="preserve">internal and external </w:t>
      </w:r>
      <w:r w:rsidR="008F574F" w:rsidRPr="39B1A087">
        <w:rPr>
          <w:b/>
        </w:rPr>
        <w:t xml:space="preserve">people of Bexley.  </w:t>
      </w:r>
      <w:r w:rsidR="00A815C4" w:rsidRPr="39B1A087">
        <w:rPr>
          <w:b/>
        </w:rPr>
        <w:t xml:space="preserve">  </w:t>
      </w:r>
      <w:r w:rsidR="007E4819" w:rsidRPr="39B1A087">
        <w:rPr>
          <w:b/>
          <w:szCs w:val="24"/>
        </w:rPr>
        <w:t xml:space="preserve">You </w:t>
      </w:r>
      <w:r w:rsidR="007E4819" w:rsidRPr="39B1A087">
        <w:rPr>
          <w:b/>
        </w:rPr>
        <w:t xml:space="preserve">will initially work towards a Level 3 </w:t>
      </w:r>
      <w:r w:rsidR="00F525FF" w:rsidRPr="39B1A087">
        <w:rPr>
          <w:b/>
        </w:rPr>
        <w:t>Multi-channel marketer.</w:t>
      </w:r>
      <w:r w:rsidR="007E4819" w:rsidRPr="39B1A087">
        <w:rPr>
          <w:b/>
        </w:rPr>
        <w:t xml:space="preserve">  </w:t>
      </w:r>
    </w:p>
    <w:p w14:paraId="4DCB3855" w14:textId="3F7FA552" w:rsidR="000A0BA5" w:rsidRPr="00FC7881" w:rsidRDefault="00241D68" w:rsidP="000A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94"/>
        </w:tabs>
        <w:rPr>
          <w:b/>
          <w:bCs w:val="0"/>
        </w:rPr>
      </w:pPr>
      <w:r>
        <w:rPr>
          <w:b/>
          <w:bCs w:val="0"/>
        </w:rPr>
        <w:t>Your</w:t>
      </w:r>
      <w:r w:rsidR="00A6705C">
        <w:rPr>
          <w:b/>
          <w:bCs w:val="0"/>
        </w:rPr>
        <w:t xml:space="preserve"> qualification will be fully </w:t>
      </w:r>
      <w:r w:rsidR="00D32BD1">
        <w:rPr>
          <w:b/>
          <w:bCs w:val="0"/>
        </w:rPr>
        <w:t>funded,</w:t>
      </w:r>
      <w:r w:rsidR="004249EF">
        <w:rPr>
          <w:b/>
          <w:bCs w:val="0"/>
        </w:rPr>
        <w:t xml:space="preserve"> </w:t>
      </w:r>
      <w:r w:rsidR="00A6705C">
        <w:rPr>
          <w:b/>
          <w:bCs w:val="0"/>
        </w:rPr>
        <w:t xml:space="preserve">and </w:t>
      </w:r>
      <w:r w:rsidR="000324E2">
        <w:rPr>
          <w:b/>
          <w:bCs w:val="0"/>
        </w:rPr>
        <w:t xml:space="preserve">the ideal </w:t>
      </w:r>
      <w:r w:rsidR="00A6705C">
        <w:rPr>
          <w:b/>
          <w:bCs w:val="0"/>
        </w:rPr>
        <w:t>candidate will be supported with off the job</w:t>
      </w:r>
      <w:r w:rsidR="00C76E5D">
        <w:rPr>
          <w:b/>
          <w:bCs w:val="0"/>
        </w:rPr>
        <w:t xml:space="preserve"> time for</w:t>
      </w:r>
      <w:r w:rsidR="00A6705C">
        <w:rPr>
          <w:b/>
          <w:bCs w:val="0"/>
        </w:rPr>
        <w:t xml:space="preserve"> studying.  </w:t>
      </w:r>
      <w:r w:rsidR="00720097">
        <w:rPr>
          <w:b/>
          <w:bCs w:val="0"/>
        </w:rPr>
        <w:t xml:space="preserve">Once you </w:t>
      </w:r>
      <w:r w:rsidR="00A6705C">
        <w:rPr>
          <w:b/>
          <w:bCs w:val="0"/>
        </w:rPr>
        <w:t xml:space="preserve">have achieved </w:t>
      </w:r>
      <w:r w:rsidR="00720097">
        <w:rPr>
          <w:b/>
          <w:bCs w:val="0"/>
        </w:rPr>
        <w:t xml:space="preserve">the Level </w:t>
      </w:r>
      <w:r w:rsidR="00C76E5D">
        <w:rPr>
          <w:b/>
          <w:bCs w:val="0"/>
        </w:rPr>
        <w:t xml:space="preserve">3 qualification </w:t>
      </w:r>
      <w:r w:rsidR="00720097">
        <w:rPr>
          <w:b/>
          <w:bCs w:val="0"/>
        </w:rPr>
        <w:t xml:space="preserve">and assessed as Good or Excellent overall </w:t>
      </w:r>
      <w:r w:rsidR="00A815C4">
        <w:rPr>
          <w:b/>
          <w:bCs w:val="0"/>
        </w:rPr>
        <w:t xml:space="preserve">it is the organisation’s aspiration that </w:t>
      </w:r>
      <w:r w:rsidR="00720097">
        <w:rPr>
          <w:b/>
          <w:bCs w:val="0"/>
        </w:rPr>
        <w:t xml:space="preserve">you </w:t>
      </w:r>
      <w:r w:rsidR="00C76E5D">
        <w:rPr>
          <w:b/>
          <w:bCs w:val="0"/>
        </w:rPr>
        <w:t xml:space="preserve">will progress onto </w:t>
      </w:r>
      <w:r w:rsidR="008F574F">
        <w:rPr>
          <w:b/>
          <w:bCs w:val="0"/>
        </w:rPr>
        <w:t>a</w:t>
      </w:r>
      <w:r w:rsidR="00884FAC">
        <w:rPr>
          <w:b/>
          <w:bCs w:val="0"/>
        </w:rPr>
        <w:t xml:space="preserve"> higher apprenticeship </w:t>
      </w:r>
      <w:r w:rsidR="008F574F">
        <w:rPr>
          <w:b/>
          <w:bCs w:val="0"/>
        </w:rPr>
        <w:t xml:space="preserve">qualification </w:t>
      </w:r>
      <w:r w:rsidR="00884FAC">
        <w:rPr>
          <w:b/>
          <w:bCs w:val="0"/>
        </w:rPr>
        <w:t>and g</w:t>
      </w:r>
      <w:r w:rsidR="00D32BD1">
        <w:rPr>
          <w:b/>
          <w:bCs w:val="0"/>
        </w:rPr>
        <w:t xml:space="preserve">ain </w:t>
      </w:r>
      <w:r w:rsidR="00C76E5D">
        <w:rPr>
          <w:b/>
          <w:bCs w:val="0"/>
        </w:rPr>
        <w:t xml:space="preserve">full time permanent employment with the </w:t>
      </w:r>
      <w:r w:rsidR="00720097">
        <w:rPr>
          <w:b/>
          <w:bCs w:val="0"/>
        </w:rPr>
        <w:t>Council</w:t>
      </w:r>
      <w:r w:rsidR="000A0BA5">
        <w:rPr>
          <w:b/>
          <w:bCs w:val="0"/>
        </w:rPr>
        <w:t xml:space="preserve">.  Progression onto higher qualifications and more senior roles is an aspiration of the team providing work roles and ability are suitable.  </w:t>
      </w:r>
    </w:p>
    <w:p w14:paraId="73CBC680" w14:textId="0C7C5811" w:rsidR="002E4094" w:rsidRDefault="00A815C4" w:rsidP="00FC7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94"/>
        </w:tabs>
        <w:rPr>
          <w:b/>
          <w:bCs w:val="0"/>
        </w:rPr>
      </w:pPr>
      <w:r>
        <w:rPr>
          <w:b/>
          <w:bCs w:val="0"/>
        </w:rPr>
        <w:lastRenderedPageBreak/>
        <w:t xml:space="preserve">This apprenticeship will </w:t>
      </w:r>
      <w:r w:rsidR="007E4819">
        <w:rPr>
          <w:b/>
          <w:bCs w:val="0"/>
        </w:rPr>
        <w:t xml:space="preserve">ideally suit someone who has a keen interest in </w:t>
      </w:r>
      <w:r w:rsidR="008F574F">
        <w:rPr>
          <w:b/>
          <w:bCs w:val="0"/>
        </w:rPr>
        <w:t xml:space="preserve">the Borough and would like to reach a wide variety of </w:t>
      </w:r>
      <w:r w:rsidR="00AB5227">
        <w:rPr>
          <w:b/>
          <w:bCs w:val="0"/>
        </w:rPr>
        <w:t xml:space="preserve">our residents ranging from the very young to our retired population.  </w:t>
      </w:r>
      <w:r w:rsidR="007E4819">
        <w:rPr>
          <w:b/>
          <w:bCs w:val="0"/>
        </w:rPr>
        <w:t xml:space="preserve">Full </w:t>
      </w:r>
      <w:r>
        <w:rPr>
          <w:b/>
          <w:bCs w:val="0"/>
        </w:rPr>
        <w:t xml:space="preserve">support </w:t>
      </w:r>
      <w:r w:rsidR="007E4819">
        <w:rPr>
          <w:b/>
          <w:bCs w:val="0"/>
        </w:rPr>
        <w:t xml:space="preserve">will be given so </w:t>
      </w:r>
      <w:r>
        <w:rPr>
          <w:b/>
          <w:bCs w:val="0"/>
        </w:rPr>
        <w:t>the ideal candidate gain</w:t>
      </w:r>
      <w:r w:rsidR="007E4819">
        <w:rPr>
          <w:b/>
          <w:bCs w:val="0"/>
        </w:rPr>
        <w:t>s</w:t>
      </w:r>
      <w:r>
        <w:rPr>
          <w:b/>
          <w:bCs w:val="0"/>
        </w:rPr>
        <w:t xml:space="preserve"> knowledge and experience </w:t>
      </w:r>
      <w:r w:rsidR="00797286">
        <w:rPr>
          <w:b/>
          <w:bCs w:val="0"/>
        </w:rPr>
        <w:t xml:space="preserve">in </w:t>
      </w:r>
      <w:r w:rsidR="00830103">
        <w:rPr>
          <w:b/>
          <w:bCs w:val="0"/>
        </w:rPr>
        <w:t>helping to promote</w:t>
      </w:r>
      <w:r w:rsidR="00637506">
        <w:rPr>
          <w:b/>
          <w:bCs w:val="0"/>
        </w:rPr>
        <w:t xml:space="preserve"> and </w:t>
      </w:r>
      <w:r w:rsidR="007E4819">
        <w:rPr>
          <w:b/>
          <w:bCs w:val="0"/>
        </w:rPr>
        <w:t xml:space="preserve">deliver the </w:t>
      </w:r>
      <w:r w:rsidR="00830103">
        <w:rPr>
          <w:b/>
          <w:bCs w:val="0"/>
        </w:rPr>
        <w:t>Council</w:t>
      </w:r>
      <w:r w:rsidR="007E4819">
        <w:rPr>
          <w:b/>
          <w:bCs w:val="0"/>
        </w:rPr>
        <w:t xml:space="preserve">’s </w:t>
      </w:r>
      <w:r w:rsidR="00AB5227">
        <w:rPr>
          <w:b/>
          <w:bCs w:val="0"/>
        </w:rPr>
        <w:t xml:space="preserve">communication </w:t>
      </w:r>
      <w:r w:rsidR="007E4819">
        <w:rPr>
          <w:b/>
          <w:bCs w:val="0"/>
        </w:rPr>
        <w:t>services</w:t>
      </w:r>
      <w:r w:rsidR="00E9609F">
        <w:rPr>
          <w:b/>
          <w:bCs w:val="0"/>
        </w:rPr>
        <w:t xml:space="preserve">.   </w:t>
      </w:r>
      <w:r w:rsidR="007E4819">
        <w:rPr>
          <w:b/>
          <w:bCs w:val="0"/>
        </w:rPr>
        <w:t xml:space="preserve">In addition to enjoying working with </w:t>
      </w:r>
      <w:r w:rsidR="00AB5227">
        <w:rPr>
          <w:b/>
          <w:bCs w:val="0"/>
        </w:rPr>
        <w:t>pictures and videos</w:t>
      </w:r>
      <w:r w:rsidR="007E4819">
        <w:rPr>
          <w:b/>
          <w:bCs w:val="0"/>
        </w:rPr>
        <w:t>, t</w:t>
      </w:r>
      <w:r w:rsidR="00E9609F">
        <w:rPr>
          <w:b/>
          <w:bCs w:val="0"/>
        </w:rPr>
        <w:t>he</w:t>
      </w:r>
      <w:r w:rsidR="00797286" w:rsidRPr="00797286">
        <w:rPr>
          <w:b/>
          <w:bCs w:val="0"/>
        </w:rPr>
        <w:t xml:space="preserve"> applicant </w:t>
      </w:r>
      <w:r w:rsidR="00102AA9">
        <w:rPr>
          <w:b/>
          <w:bCs w:val="0"/>
        </w:rPr>
        <w:t>should</w:t>
      </w:r>
      <w:r w:rsidR="00797286" w:rsidRPr="00797286">
        <w:rPr>
          <w:b/>
          <w:bCs w:val="0"/>
        </w:rPr>
        <w:t xml:space="preserve"> have a keen interest in </w:t>
      </w:r>
      <w:r w:rsidR="002F1ACB">
        <w:rPr>
          <w:b/>
          <w:bCs w:val="0"/>
        </w:rPr>
        <w:t xml:space="preserve">supporting people with the information they need to get the most out of the </w:t>
      </w:r>
      <w:r w:rsidR="00F525FF">
        <w:rPr>
          <w:b/>
          <w:bCs w:val="0"/>
        </w:rPr>
        <w:t>organisation and</w:t>
      </w:r>
      <w:r w:rsidR="002F1ACB">
        <w:rPr>
          <w:b/>
          <w:bCs w:val="0"/>
        </w:rPr>
        <w:t xml:space="preserve"> the Borough.  A flare for technology</w:t>
      </w:r>
      <w:r w:rsidR="001F6F66">
        <w:rPr>
          <w:b/>
          <w:bCs w:val="0"/>
        </w:rPr>
        <w:t xml:space="preserve"> and reaching all ages with innovative pictures, videos and words is essential for you to enjoy this role.</w:t>
      </w:r>
      <w:r w:rsidR="00884FAC">
        <w:rPr>
          <w:b/>
          <w:bCs w:val="0"/>
        </w:rPr>
        <w:t xml:space="preserve"> </w:t>
      </w:r>
      <w:r w:rsidR="00102AA9">
        <w:rPr>
          <w:b/>
          <w:bCs w:val="0"/>
        </w:rPr>
        <w:t xml:space="preserve"> </w:t>
      </w:r>
      <w:r w:rsidR="00E17B5B">
        <w:rPr>
          <w:b/>
          <w:bCs w:val="0"/>
        </w:rPr>
        <w:t>The ideal candidate must be prepared to travel across the Borough taking videos, pictures etc.</w:t>
      </w:r>
      <w:r w:rsidR="00102AA9">
        <w:rPr>
          <w:b/>
          <w:bCs w:val="0"/>
        </w:rPr>
        <w:t xml:space="preserve"> </w:t>
      </w:r>
      <w:r w:rsidR="00797286" w:rsidRPr="001B00F5">
        <w:rPr>
          <w:rFonts w:cs="Arial"/>
          <w:szCs w:val="22"/>
        </w:rPr>
        <w:tab/>
      </w:r>
    </w:p>
    <w:p w14:paraId="440770A7" w14:textId="0BCFB53C" w:rsidR="00F362A5" w:rsidRPr="00B873E2" w:rsidRDefault="00F362A5" w:rsidP="00B873E2">
      <w:r w:rsidRPr="00B873E2">
        <w:t>Th</w:t>
      </w:r>
      <w:r w:rsidR="00797286">
        <w:t>is</w:t>
      </w:r>
      <w:r w:rsidR="00C76E5D">
        <w:t xml:space="preserve"> opportunit</w:t>
      </w:r>
      <w:r w:rsidR="00797286">
        <w:t>y</w:t>
      </w:r>
      <w:r w:rsidR="00C76E5D">
        <w:t xml:space="preserve"> will </w:t>
      </w:r>
      <w:r w:rsidRPr="00B873E2">
        <w:t xml:space="preserve">ideally suit </w:t>
      </w:r>
      <w:r w:rsidR="002E4094">
        <w:t xml:space="preserve">you if you are </w:t>
      </w:r>
      <w:r w:rsidRPr="00B873E2">
        <w:t xml:space="preserve">keen to </w:t>
      </w:r>
      <w:r w:rsidR="00AD71A6">
        <w:t xml:space="preserve">combine learning with working.   </w:t>
      </w:r>
      <w:r w:rsidR="000E5DDA">
        <w:t>The ideal candidate</w:t>
      </w:r>
      <w:r w:rsidR="00C76E5D">
        <w:t xml:space="preserve"> </w:t>
      </w:r>
      <w:r w:rsidR="000E5DDA">
        <w:t xml:space="preserve">will </w:t>
      </w:r>
      <w:r w:rsidR="002E4094">
        <w:t xml:space="preserve">aspire </w:t>
      </w:r>
      <w:r w:rsidR="000E5DDA">
        <w:t xml:space="preserve">to </w:t>
      </w:r>
      <w:r w:rsidR="002E4094">
        <w:t xml:space="preserve">deliver good quality services to the </w:t>
      </w:r>
      <w:r w:rsidR="0095020B">
        <w:t>residents</w:t>
      </w:r>
      <w:r w:rsidR="002E4094">
        <w:t xml:space="preserve"> of our </w:t>
      </w:r>
      <w:r w:rsidR="00797286">
        <w:t>B</w:t>
      </w:r>
      <w:r w:rsidR="002E4094">
        <w:t xml:space="preserve">orough.  </w:t>
      </w:r>
      <w:r w:rsidR="00131B56">
        <w:t>We are looking for</w:t>
      </w:r>
      <w:r w:rsidR="002E4094">
        <w:t xml:space="preserve"> applicants </w:t>
      </w:r>
      <w:r w:rsidR="00131B56">
        <w:t>who are eager to learn and want to make a difference in their community</w:t>
      </w:r>
      <w:r w:rsidR="002E4094">
        <w:t xml:space="preserve">.  </w:t>
      </w:r>
    </w:p>
    <w:p w14:paraId="6C79954D" w14:textId="77777777" w:rsidR="00F362A5" w:rsidRPr="00F362A5" w:rsidRDefault="00F362A5" w:rsidP="00B873E2">
      <w:pPr>
        <w:pStyle w:val="Heading2"/>
      </w:pPr>
      <w:r w:rsidRPr="00F362A5">
        <w:t xml:space="preserve">Main purpose of the placement:  </w:t>
      </w:r>
    </w:p>
    <w:p w14:paraId="2D8F7619" w14:textId="2C0C31A8" w:rsidR="00F362A5" w:rsidRPr="00F362A5" w:rsidRDefault="002E4094" w:rsidP="00B873E2">
      <w:r>
        <w:t xml:space="preserve">The opportunity to join our team will provide you with </w:t>
      </w:r>
      <w:r w:rsidR="00F362A5" w:rsidRPr="00F362A5">
        <w:t xml:space="preserve">experience in </w:t>
      </w:r>
      <w:r w:rsidR="001F6F66">
        <w:t>all forms of communication (including original formats and new styles using the latest technology</w:t>
      </w:r>
      <w:r w:rsidR="00EB7BF7">
        <w:t xml:space="preserve">).  </w:t>
      </w:r>
      <w:r>
        <w:t xml:space="preserve">You will receive good quality </w:t>
      </w:r>
      <w:r w:rsidR="00F362A5" w:rsidRPr="00F362A5">
        <w:t xml:space="preserve">supervision </w:t>
      </w:r>
      <w:r>
        <w:t xml:space="preserve">with </w:t>
      </w:r>
      <w:r w:rsidR="00F362A5" w:rsidRPr="00F362A5">
        <w:t xml:space="preserve">day-to-day support and assistance in </w:t>
      </w:r>
      <w:r w:rsidR="000E5DDA">
        <w:t>a wide range of</w:t>
      </w:r>
      <w:r w:rsidR="00F362A5" w:rsidRPr="00F362A5">
        <w:t xml:space="preserve"> areas of work.   </w:t>
      </w:r>
      <w:r>
        <w:t xml:space="preserve">You will also </w:t>
      </w:r>
      <w:r w:rsidR="00F362A5" w:rsidRPr="00F362A5">
        <w:t xml:space="preserve">attend college as required and will be expected to undertake </w:t>
      </w:r>
      <w:r>
        <w:t xml:space="preserve">the relevant </w:t>
      </w:r>
      <w:r w:rsidR="00F362A5" w:rsidRPr="00F362A5">
        <w:t xml:space="preserve">studies to achieve the formal qualification which is part of the Government’s apprenticeship </w:t>
      </w:r>
      <w:r w:rsidR="000E5DDA">
        <w:t>requiremen</w:t>
      </w:r>
      <w:r w:rsidR="009E7DC5">
        <w:t>t</w:t>
      </w:r>
      <w:r w:rsidR="000E5DDA">
        <w:t>s</w:t>
      </w:r>
      <w:r w:rsidR="00F362A5" w:rsidRPr="00F362A5">
        <w:t>.</w:t>
      </w:r>
    </w:p>
    <w:p w14:paraId="0E31E05B" w14:textId="7F25D44B" w:rsidR="00216D05" w:rsidRPr="004F5E3A" w:rsidRDefault="00216D05" w:rsidP="00216D05">
      <w:pPr>
        <w:tabs>
          <w:tab w:val="left" w:pos="3600"/>
        </w:tabs>
        <w:rPr>
          <w:b/>
          <w:bCs w:val="0"/>
          <w:sz w:val="32"/>
          <w:szCs w:val="28"/>
        </w:rPr>
      </w:pPr>
      <w:r w:rsidRPr="00216D05">
        <w:rPr>
          <w:b/>
          <w:bCs w:val="0"/>
          <w:sz w:val="32"/>
          <w:szCs w:val="28"/>
        </w:rPr>
        <w:t xml:space="preserve">Specific Tasks of the Apprenticeship   </w:t>
      </w:r>
      <w:r>
        <w:rPr>
          <w:rFonts w:cs="Arial"/>
          <w:b/>
        </w:rPr>
        <w:t xml:space="preserve">    </w:t>
      </w:r>
    </w:p>
    <w:p w14:paraId="7327E123" w14:textId="23A00519" w:rsidR="00216D05" w:rsidRPr="00216D05" w:rsidRDefault="00216D05" w:rsidP="00216D05">
      <w:pPr>
        <w:tabs>
          <w:tab w:val="left" w:pos="3600"/>
        </w:tabs>
      </w:pPr>
      <w:r>
        <w:t xml:space="preserve">Under supervision, the </w:t>
      </w:r>
      <w:r w:rsidR="00DF7921">
        <w:t>apprentice</w:t>
      </w:r>
      <w:r>
        <w:t xml:space="preserve"> will be expected to:</w:t>
      </w:r>
    </w:p>
    <w:p w14:paraId="768EA19C" w14:textId="77777777" w:rsidR="00564B27" w:rsidRDefault="00564B27" w:rsidP="00564B27">
      <w:pPr>
        <w:keepLines w:val="0"/>
        <w:overflowPunct w:val="0"/>
        <w:autoSpaceDE w:val="0"/>
        <w:autoSpaceDN w:val="0"/>
        <w:adjustRightInd w:val="0"/>
        <w:spacing w:before="0" w:after="0"/>
        <w:ind w:left="720"/>
        <w:textAlignment w:val="baseline"/>
      </w:pPr>
    </w:p>
    <w:p w14:paraId="7376BB16" w14:textId="1D7BD996" w:rsidR="00564B27" w:rsidRDefault="00564B27" w:rsidP="00A67C68">
      <w:pPr>
        <w:pStyle w:val="ListParagraph"/>
        <w:keepLines w:val="0"/>
        <w:numPr>
          <w:ilvl w:val="1"/>
          <w:numId w:val="22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Research and identify</w:t>
      </w:r>
      <w:r w:rsidR="00EB7BF7">
        <w:t xml:space="preserve"> what residents might want to know</w:t>
      </w:r>
    </w:p>
    <w:p w14:paraId="301BE799" w14:textId="46D5F731" w:rsidR="00EB7BF7" w:rsidRDefault="002B245F" w:rsidP="00A67C68">
      <w:pPr>
        <w:pStyle w:val="ListParagraph"/>
        <w:keepLines w:val="0"/>
        <w:numPr>
          <w:ilvl w:val="1"/>
          <w:numId w:val="22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Find a series of ways of reaching the widest of audiences to raise awareness around “what’s happening in Bexley”</w:t>
      </w:r>
    </w:p>
    <w:p w14:paraId="19C25A37" w14:textId="4124E944" w:rsidR="00C24D4B" w:rsidRDefault="002B245F" w:rsidP="00A67C68">
      <w:pPr>
        <w:pStyle w:val="ListParagraph"/>
        <w:keepLines w:val="0"/>
        <w:numPr>
          <w:ilvl w:val="1"/>
          <w:numId w:val="22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Communicate</w:t>
      </w:r>
      <w:r w:rsidR="00564B27">
        <w:t xml:space="preserve"> to residents</w:t>
      </w:r>
      <w:r w:rsidR="00C24D4B">
        <w:t xml:space="preserve"> </w:t>
      </w:r>
      <w:r w:rsidR="00A67C68">
        <w:t>in a variety of ways to</w:t>
      </w:r>
      <w:r w:rsidR="00C24D4B">
        <w:t xml:space="preserve"> promot</w:t>
      </w:r>
      <w:r w:rsidR="00A67C68">
        <w:t>e</w:t>
      </w:r>
      <w:r w:rsidR="00C24D4B">
        <w:t xml:space="preserve"> organisational services</w:t>
      </w:r>
    </w:p>
    <w:p w14:paraId="5E9D8072" w14:textId="133BC322" w:rsidR="00216D05" w:rsidRDefault="004D7EA8" w:rsidP="00A67C68">
      <w:pPr>
        <w:pStyle w:val="ListParagraph"/>
        <w:keepLines w:val="0"/>
        <w:numPr>
          <w:ilvl w:val="1"/>
          <w:numId w:val="22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Learn how to capture live images</w:t>
      </w:r>
      <w:r w:rsidR="005542BC">
        <w:t xml:space="preserve"> and animations</w:t>
      </w:r>
      <w:r>
        <w:t xml:space="preserve"> via photography and video captions</w:t>
      </w:r>
      <w:r w:rsidR="00A67C68">
        <w:t xml:space="preserve"> and upload these onto platforms/apps that can be viewed by many</w:t>
      </w:r>
    </w:p>
    <w:p w14:paraId="42EF03FD" w14:textId="77777777" w:rsidR="00A92789" w:rsidRDefault="004D7EA8" w:rsidP="00A67C68">
      <w:pPr>
        <w:keepLines w:val="0"/>
        <w:numPr>
          <w:ilvl w:val="1"/>
          <w:numId w:val="22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Set up a photo and video library</w:t>
      </w:r>
    </w:p>
    <w:p w14:paraId="2F7C65FE" w14:textId="0C20BAF7" w:rsidR="004D7EA8" w:rsidRDefault="00A92789" w:rsidP="00A67C68">
      <w:pPr>
        <w:keepLines w:val="0"/>
        <w:numPr>
          <w:ilvl w:val="1"/>
          <w:numId w:val="22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Be willing to produce material that is accurate, professional and accessible to all</w:t>
      </w:r>
      <w:r w:rsidR="00A67C68">
        <w:br/>
      </w:r>
    </w:p>
    <w:p w14:paraId="5552E113" w14:textId="10FBB028" w:rsidR="00CD5825" w:rsidRPr="00360E87" w:rsidRDefault="00CD5825" w:rsidP="00CD5825">
      <w:pPr>
        <w:pStyle w:val="BodyText"/>
        <w:overflowPunct/>
        <w:autoSpaceDE/>
        <w:autoSpaceDN/>
        <w:adjustRightInd/>
        <w:spacing w:after="0"/>
        <w:ind w:right="-30"/>
        <w:jc w:val="left"/>
        <w:textAlignment w:val="auto"/>
        <w:rPr>
          <w:rFonts w:ascii="Lato" w:eastAsiaTheme="majorEastAsia" w:hAnsi="Lato"/>
          <w:b/>
          <w:color w:val="000000"/>
          <w:sz w:val="24"/>
          <w:szCs w:val="26"/>
        </w:rPr>
      </w:pPr>
      <w:r w:rsidRPr="00360E87">
        <w:rPr>
          <w:rFonts w:ascii="Lato" w:eastAsiaTheme="majorEastAsia" w:hAnsi="Lato"/>
          <w:b/>
          <w:color w:val="000000"/>
          <w:sz w:val="24"/>
          <w:szCs w:val="26"/>
        </w:rPr>
        <w:t>Qualifications</w:t>
      </w:r>
    </w:p>
    <w:p w14:paraId="22A1A395" w14:textId="2E0D55AF" w:rsidR="00CD5825" w:rsidRDefault="00CD5825" w:rsidP="00CD5825">
      <w:pPr>
        <w:pStyle w:val="BodyText"/>
        <w:overflowPunct/>
        <w:autoSpaceDE/>
        <w:autoSpaceDN/>
        <w:adjustRightInd/>
        <w:spacing w:after="0"/>
        <w:ind w:right="-30"/>
        <w:jc w:val="left"/>
        <w:textAlignment w:val="auto"/>
        <w:rPr>
          <w:rFonts w:ascii="Lato" w:eastAsiaTheme="majorEastAsia" w:hAnsi="Lato"/>
          <w:b/>
          <w:color w:val="000000"/>
          <w:sz w:val="24"/>
          <w:szCs w:val="26"/>
        </w:rPr>
      </w:pPr>
    </w:p>
    <w:p w14:paraId="509CEA26" w14:textId="315AB164" w:rsidR="00CD5825" w:rsidRPr="00DF7921" w:rsidRDefault="00DF7921" w:rsidP="00CD5825">
      <w:pPr>
        <w:pStyle w:val="BodyText"/>
        <w:overflowPunct/>
        <w:autoSpaceDE/>
        <w:autoSpaceDN/>
        <w:adjustRightInd/>
        <w:spacing w:after="0"/>
        <w:ind w:right="-30"/>
        <w:jc w:val="left"/>
        <w:textAlignment w:val="auto"/>
        <w:rPr>
          <w:rFonts w:ascii="Lato" w:eastAsiaTheme="majorEastAsia" w:hAnsi="Lato" w:cstheme="majorBidi"/>
          <w:bCs/>
          <w:sz w:val="24"/>
          <w:szCs w:val="26"/>
        </w:rPr>
      </w:pPr>
      <w:r w:rsidRPr="00DF7921">
        <w:rPr>
          <w:rFonts w:ascii="Lato" w:eastAsiaTheme="majorEastAsia" w:hAnsi="Lato" w:cstheme="majorBidi"/>
          <w:bCs/>
          <w:sz w:val="24"/>
          <w:szCs w:val="26"/>
        </w:rPr>
        <w:t xml:space="preserve">Initially the candidate will work towards a level 3 qualification.  </w:t>
      </w:r>
      <w:r w:rsidR="00CD5825" w:rsidRPr="00DF7921">
        <w:rPr>
          <w:rFonts w:ascii="Lato" w:eastAsiaTheme="majorEastAsia" w:hAnsi="Lato" w:cstheme="majorBidi"/>
          <w:bCs/>
          <w:sz w:val="24"/>
          <w:szCs w:val="26"/>
        </w:rPr>
        <w:t>Details of the qualification can be found on the following links:</w:t>
      </w:r>
    </w:p>
    <w:p w14:paraId="3C1CE963" w14:textId="5216F141" w:rsidR="005542BC" w:rsidRPr="005542BC" w:rsidRDefault="00F525FF" w:rsidP="39B1A087">
      <w:pPr>
        <w:tabs>
          <w:tab w:val="left" w:pos="2694"/>
        </w:tabs>
        <w:ind w:left="2688" w:hanging="2688"/>
      </w:pPr>
      <w:hyperlink r:id="rId15">
        <w:r w:rsidRPr="39B1A087">
          <w:rPr>
            <w:rStyle w:val="Hyperlink"/>
          </w:rPr>
          <w:t>Multi-channel marketer / Skills England</w:t>
        </w:r>
      </w:hyperlink>
    </w:p>
    <w:p w14:paraId="7CA6D6E4" w14:textId="4FEE6D1C" w:rsidR="00F362A5" w:rsidRPr="00F362A5" w:rsidRDefault="00F362A5" w:rsidP="00F366E2">
      <w:pPr>
        <w:pStyle w:val="Heading2"/>
      </w:pPr>
      <w:r>
        <w:t>J</w:t>
      </w:r>
      <w:r w:rsidRPr="00F362A5">
        <w:t>ob Activities:</w:t>
      </w:r>
    </w:p>
    <w:p w14:paraId="2F280239" w14:textId="7853AA59" w:rsidR="00A87346" w:rsidRPr="00521430" w:rsidRDefault="00F362A5" w:rsidP="00F366E2">
      <w:r w:rsidRPr="00F362A5">
        <w:t xml:space="preserve">The role of the </w:t>
      </w:r>
      <w:r w:rsidR="003A4455">
        <w:t>apprentice</w:t>
      </w:r>
      <w:r w:rsidRPr="00F362A5">
        <w:t xml:space="preserve"> is generic</w:t>
      </w:r>
      <w:r w:rsidR="00EF5AA0">
        <w:t xml:space="preserve"> across </w:t>
      </w:r>
      <w:r w:rsidR="003A4455">
        <w:t>the organisation</w:t>
      </w:r>
      <w:r w:rsidR="00EF5AA0">
        <w:t xml:space="preserve">.  Our </w:t>
      </w:r>
      <w:r w:rsidRPr="00F362A5">
        <w:t xml:space="preserve">objective is to provide work-based learning which enables </w:t>
      </w:r>
      <w:r w:rsidR="00DF7921">
        <w:t>the ideal candidate</w:t>
      </w:r>
      <w:r w:rsidR="00EF5AA0">
        <w:t xml:space="preserve"> </w:t>
      </w:r>
      <w:r w:rsidRPr="00F362A5">
        <w:t xml:space="preserve">to </w:t>
      </w:r>
      <w:r w:rsidR="003A4455">
        <w:t xml:space="preserve">gain transferrable skills and </w:t>
      </w:r>
      <w:r w:rsidRPr="00F362A5">
        <w:t xml:space="preserve">become competent to a </w:t>
      </w:r>
      <w:r w:rsidR="00DF7921">
        <w:t>l</w:t>
      </w:r>
      <w:r w:rsidRPr="00F362A5">
        <w:t xml:space="preserve">evel </w:t>
      </w:r>
      <w:r w:rsidR="00A17473">
        <w:t>3</w:t>
      </w:r>
      <w:r w:rsidR="00AD71A6">
        <w:t xml:space="preserve"> </w:t>
      </w:r>
      <w:r w:rsidRPr="00F362A5">
        <w:t>standard</w:t>
      </w:r>
      <w:r w:rsidR="00EF5AA0">
        <w:t xml:space="preserve"> with the successful completion of the relevant qualifications to consolidate your learning</w:t>
      </w:r>
      <w:r w:rsidRPr="00F362A5">
        <w:t xml:space="preserve">.  </w:t>
      </w:r>
      <w:r w:rsidR="00EF5AA0">
        <w:t xml:space="preserve">You </w:t>
      </w:r>
      <w:r w:rsidRPr="00F362A5">
        <w:t xml:space="preserve">will be closely supervised and </w:t>
      </w:r>
      <w:r w:rsidR="00EF5AA0">
        <w:t xml:space="preserve">will </w:t>
      </w:r>
      <w:r w:rsidRPr="00F362A5">
        <w:t xml:space="preserve">work in a flexible manner </w:t>
      </w:r>
      <w:r w:rsidR="00EF5AA0">
        <w:t>to deliver an efficient function for the serv</w:t>
      </w:r>
      <w:r w:rsidR="003A4455">
        <w:t>ice</w:t>
      </w:r>
      <w:r w:rsidR="00EF5AA0">
        <w:t xml:space="preserve"> that you </w:t>
      </w:r>
      <w:r w:rsidR="006458C2">
        <w:t>support.</w:t>
      </w:r>
      <w:r w:rsidR="00F366E2">
        <w:t xml:space="preserve"> </w:t>
      </w:r>
      <w:r w:rsidR="00EF5AA0">
        <w:t xml:space="preserve">This </w:t>
      </w:r>
      <w:r w:rsidRPr="00F362A5">
        <w:t>is a work-based learning opportunity which allows individuals the opportunity to learn vital skills and behaviours required in the workplace whilst achieving a formal qualification.</w:t>
      </w:r>
    </w:p>
    <w:p w14:paraId="5C011376" w14:textId="013811E9" w:rsidR="00A87346" w:rsidRDefault="00F362A5" w:rsidP="002519E2">
      <w:pPr>
        <w:pStyle w:val="Heading2"/>
      </w:pPr>
      <w:r w:rsidRPr="00F362A5">
        <w:lastRenderedPageBreak/>
        <w:t>Knowledge, Willingness to Learn:</w:t>
      </w:r>
      <w:r w:rsidR="00927E96">
        <w:t xml:space="preserve"> </w:t>
      </w:r>
      <w:r w:rsidRPr="00F362A5">
        <w:t>Person Specification</w:t>
      </w:r>
    </w:p>
    <w:p w14:paraId="16A849D9" w14:textId="7A95D41C" w:rsidR="00A87346" w:rsidRDefault="007F2B37" w:rsidP="002519E2">
      <w:pPr>
        <w:pStyle w:val="Heading3"/>
      </w:pPr>
      <w:r>
        <w:t>Education</w:t>
      </w:r>
    </w:p>
    <w:tbl>
      <w:tblPr>
        <w:tblStyle w:val="GridTable1Light"/>
        <w:tblW w:w="4915" w:type="pct"/>
        <w:tblLayout w:type="fixed"/>
        <w:tblLook w:val="0020" w:firstRow="1" w:lastRow="0" w:firstColumn="0" w:lastColumn="0" w:noHBand="0" w:noVBand="0"/>
      </w:tblPr>
      <w:tblGrid>
        <w:gridCol w:w="4888"/>
        <w:gridCol w:w="1774"/>
        <w:gridCol w:w="3417"/>
      </w:tblGrid>
      <w:tr w:rsidR="00D77E68" w:rsidRPr="00F362A5" w14:paraId="3B3F5CD0" w14:textId="77777777" w:rsidTr="00AD7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tcW w:w="2425" w:type="pct"/>
          </w:tcPr>
          <w:p w14:paraId="0C3F24FA" w14:textId="32CA3FA2" w:rsidR="00521430" w:rsidRPr="00F362A5" w:rsidRDefault="008901C2" w:rsidP="00521430">
            <w:r w:rsidRPr="00F362A5">
              <w:t xml:space="preserve">Selection </w:t>
            </w:r>
            <w:r>
              <w:t>C</w:t>
            </w:r>
            <w:r w:rsidRPr="00F362A5">
              <w:t>riteria</w:t>
            </w:r>
            <w:r w:rsidR="00065917">
              <w:t xml:space="preserve"> – Qualifications</w:t>
            </w:r>
          </w:p>
        </w:tc>
        <w:tc>
          <w:tcPr>
            <w:tcW w:w="880" w:type="pct"/>
          </w:tcPr>
          <w:p w14:paraId="05112077" w14:textId="58C789A9" w:rsidR="00521430" w:rsidRPr="00F362A5" w:rsidRDefault="008901C2" w:rsidP="00634F35">
            <w:r w:rsidRPr="00F362A5">
              <w:t>Essential</w:t>
            </w:r>
            <w:r>
              <w:t xml:space="preserve"> or D</w:t>
            </w:r>
            <w:r w:rsidRPr="00F362A5">
              <w:t>esirable</w:t>
            </w:r>
          </w:p>
        </w:tc>
        <w:tc>
          <w:tcPr>
            <w:tcW w:w="1695" w:type="pct"/>
          </w:tcPr>
          <w:p w14:paraId="41A03C8A" w14:textId="5FD6296E" w:rsidR="00521430" w:rsidRPr="00521430" w:rsidRDefault="008901C2" w:rsidP="00634F35">
            <w:r w:rsidRPr="007A2525">
              <w:t>Method</w:t>
            </w:r>
            <w:r>
              <w:t xml:space="preserve"> </w:t>
            </w:r>
            <w:r w:rsidRPr="007A2525">
              <w:t xml:space="preserve">of </w:t>
            </w:r>
            <w:r>
              <w:t>A</w:t>
            </w:r>
            <w:r w:rsidRPr="007A2525">
              <w:t>ssessment</w:t>
            </w:r>
          </w:p>
        </w:tc>
      </w:tr>
      <w:tr w:rsidR="00D77E68" w:rsidRPr="00F362A5" w14:paraId="623C5CAF" w14:textId="77777777" w:rsidTr="00AD71A6">
        <w:trPr>
          <w:trHeight w:val="983"/>
        </w:trPr>
        <w:tc>
          <w:tcPr>
            <w:tcW w:w="2425" w:type="pct"/>
          </w:tcPr>
          <w:p w14:paraId="63CE1A5F" w14:textId="5C5EDAA5" w:rsidR="00521430" w:rsidRDefault="0095020B" w:rsidP="00521430">
            <w:r>
              <w:t xml:space="preserve">5 </w:t>
            </w:r>
            <w:r w:rsidR="00521430" w:rsidRPr="00F362A5">
              <w:t>GCSE</w:t>
            </w:r>
            <w:r>
              <w:t>s</w:t>
            </w:r>
            <w:r w:rsidR="00521430" w:rsidRPr="00F362A5">
              <w:t xml:space="preserve"> at A-C</w:t>
            </w:r>
            <w:r w:rsidR="00521430">
              <w:t>/4-9</w:t>
            </w:r>
            <w:r w:rsidR="00521430" w:rsidRPr="00F362A5">
              <w:t xml:space="preserve"> level </w:t>
            </w:r>
            <w:r w:rsidR="00065917">
              <w:t xml:space="preserve">including </w:t>
            </w:r>
            <w:r w:rsidR="000350C9">
              <w:t xml:space="preserve">ICT, </w:t>
            </w:r>
            <w:r w:rsidR="00521430" w:rsidRPr="00F362A5">
              <w:t>English</w:t>
            </w:r>
            <w:r w:rsidR="00065917">
              <w:t xml:space="preserve"> </w:t>
            </w:r>
            <w:r w:rsidR="00521430" w:rsidRPr="00F362A5">
              <w:t>and Maths</w:t>
            </w:r>
            <w:r w:rsidR="00065917">
              <w:t xml:space="preserve"> (or equivalent)</w:t>
            </w:r>
          </w:p>
          <w:p w14:paraId="640E2539" w14:textId="331FCB66" w:rsidR="0095020B" w:rsidRPr="00F362A5" w:rsidRDefault="007A0935" w:rsidP="00521430">
            <w:r>
              <w:t>2 A levels (or equivalent)</w:t>
            </w:r>
          </w:p>
        </w:tc>
        <w:tc>
          <w:tcPr>
            <w:tcW w:w="880" w:type="pct"/>
          </w:tcPr>
          <w:p w14:paraId="697516F8" w14:textId="1DF1040B" w:rsidR="0095020B" w:rsidRDefault="00EF5AA0" w:rsidP="00521430">
            <w:r>
              <w:t>Essential</w:t>
            </w:r>
          </w:p>
          <w:p w14:paraId="1C461903" w14:textId="3017BE33" w:rsidR="004249EF" w:rsidRDefault="004249EF" w:rsidP="0033484C">
            <w:pPr>
              <w:spacing w:before="0" w:after="0"/>
            </w:pPr>
          </w:p>
          <w:p w14:paraId="19E88053" w14:textId="5C9E5694" w:rsidR="0033484C" w:rsidRDefault="007A0935" w:rsidP="0033484C">
            <w:pPr>
              <w:spacing w:before="0" w:after="0"/>
            </w:pPr>
            <w:r>
              <w:t>Desirable</w:t>
            </w:r>
          </w:p>
          <w:p w14:paraId="5575F32B" w14:textId="4234DE08" w:rsidR="0095020B" w:rsidRPr="00521430" w:rsidRDefault="0095020B" w:rsidP="00521430"/>
        </w:tc>
        <w:tc>
          <w:tcPr>
            <w:tcW w:w="1695" w:type="pct"/>
          </w:tcPr>
          <w:p w14:paraId="63B2B9BA" w14:textId="77777777" w:rsidR="0095020B" w:rsidRDefault="0095020B" w:rsidP="00521430">
            <w:r>
              <w:t>Application form</w:t>
            </w:r>
          </w:p>
          <w:p w14:paraId="498772CD" w14:textId="078FA2CF" w:rsidR="004249EF" w:rsidRDefault="004249EF" w:rsidP="0033484C">
            <w:pPr>
              <w:spacing w:before="0" w:after="0"/>
            </w:pPr>
          </w:p>
          <w:p w14:paraId="2C658A96" w14:textId="79CE545F" w:rsidR="0033484C" w:rsidRDefault="007A0935" w:rsidP="0033484C">
            <w:pPr>
              <w:spacing w:before="0" w:after="0"/>
            </w:pPr>
            <w:r>
              <w:t>Application form</w:t>
            </w:r>
          </w:p>
          <w:p w14:paraId="4B00369F" w14:textId="2A0C9FB7" w:rsidR="004249EF" w:rsidRPr="00521430" w:rsidRDefault="004249EF" w:rsidP="00521430"/>
        </w:tc>
      </w:tr>
    </w:tbl>
    <w:p w14:paraId="3728D216" w14:textId="6A9601F6" w:rsidR="00D77E68" w:rsidRPr="00D77E68" w:rsidRDefault="005617DA" w:rsidP="00927E96">
      <w:pPr>
        <w:pStyle w:val="Heading3"/>
        <w:rPr>
          <w:bCs/>
        </w:rPr>
      </w:pPr>
      <w:r>
        <w:t xml:space="preserve">Formal </w:t>
      </w:r>
      <w:r w:rsidR="00D77E68" w:rsidRPr="00D77E68">
        <w:t>Training</w:t>
      </w:r>
    </w:p>
    <w:tbl>
      <w:tblPr>
        <w:tblStyle w:val="GridTable1Light"/>
        <w:tblW w:w="4915" w:type="pct"/>
        <w:tblLayout w:type="fixed"/>
        <w:tblLook w:val="0020" w:firstRow="1" w:lastRow="0" w:firstColumn="0" w:lastColumn="0" w:noHBand="0" w:noVBand="0"/>
      </w:tblPr>
      <w:tblGrid>
        <w:gridCol w:w="4888"/>
        <w:gridCol w:w="1629"/>
        <w:gridCol w:w="3562"/>
      </w:tblGrid>
      <w:tr w:rsidR="00F362A5" w:rsidRPr="00F362A5" w14:paraId="62EFEBAB" w14:textId="77777777" w:rsidTr="006B5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tcW w:w="2425" w:type="pct"/>
          </w:tcPr>
          <w:p w14:paraId="51ADC2B8" w14:textId="4829DE91" w:rsidR="00F362A5" w:rsidRPr="00F362A5" w:rsidRDefault="008901C2" w:rsidP="00521430">
            <w:bookmarkStart w:id="0" w:name="_Hlk24720975"/>
            <w:r w:rsidRPr="00F362A5">
              <w:t xml:space="preserve">Selection </w:t>
            </w:r>
            <w:r>
              <w:t>C</w:t>
            </w:r>
            <w:r w:rsidRPr="00F362A5">
              <w:t>riteria</w:t>
            </w:r>
          </w:p>
        </w:tc>
        <w:tc>
          <w:tcPr>
            <w:tcW w:w="808" w:type="pct"/>
          </w:tcPr>
          <w:p w14:paraId="1F66262E" w14:textId="69A4709D" w:rsidR="00F362A5" w:rsidRPr="00F362A5" w:rsidRDefault="008901C2" w:rsidP="00EC5B8D">
            <w:r w:rsidRPr="00F362A5">
              <w:t>Essential</w:t>
            </w:r>
            <w:r>
              <w:t xml:space="preserve"> or D</w:t>
            </w:r>
            <w:r w:rsidRPr="00F362A5">
              <w:t>esirable</w:t>
            </w:r>
          </w:p>
        </w:tc>
        <w:tc>
          <w:tcPr>
            <w:tcW w:w="1767" w:type="pct"/>
          </w:tcPr>
          <w:p w14:paraId="493720BE" w14:textId="44432CB2" w:rsidR="00F362A5" w:rsidRPr="00F362A5" w:rsidRDefault="008901C2" w:rsidP="00EC5B8D">
            <w:pPr>
              <w:rPr>
                <w:rFonts w:cs="Arial"/>
              </w:rPr>
            </w:pPr>
            <w:r w:rsidRPr="007A2525">
              <w:t>Method</w:t>
            </w:r>
            <w:r>
              <w:t xml:space="preserve"> </w:t>
            </w:r>
            <w:r w:rsidRPr="007A2525">
              <w:t xml:space="preserve">of </w:t>
            </w:r>
            <w:r>
              <w:t>A</w:t>
            </w:r>
            <w:r w:rsidRPr="007A2525">
              <w:t>ssessment</w:t>
            </w:r>
          </w:p>
        </w:tc>
      </w:tr>
      <w:bookmarkEnd w:id="0"/>
      <w:tr w:rsidR="00E559D1" w:rsidRPr="00F362A5" w14:paraId="6E0A3F03" w14:textId="77777777" w:rsidTr="00927E96">
        <w:trPr>
          <w:trHeight w:val="866"/>
        </w:trPr>
        <w:tc>
          <w:tcPr>
            <w:tcW w:w="2425" w:type="pct"/>
          </w:tcPr>
          <w:p w14:paraId="2D24F4AD" w14:textId="0156E0BD" w:rsidR="00A17473" w:rsidRPr="00301F75" w:rsidRDefault="00A17473" w:rsidP="00A17473">
            <w:pPr>
              <w:spacing w:before="0" w:after="0"/>
              <w:rPr>
                <w:b/>
                <w:bCs w:val="0"/>
              </w:rPr>
            </w:pPr>
            <w:r w:rsidRPr="00301F75">
              <w:rPr>
                <w:b/>
                <w:bCs w:val="0"/>
              </w:rPr>
              <w:t xml:space="preserve">Level 3 </w:t>
            </w:r>
            <w:r w:rsidR="00F525FF">
              <w:rPr>
                <w:b/>
                <w:bCs w:val="0"/>
              </w:rPr>
              <w:t>Multi Channel Marketer</w:t>
            </w:r>
          </w:p>
          <w:p w14:paraId="26FC7AA7" w14:textId="3E1E5A50" w:rsidR="00301F75" w:rsidRDefault="00301F75" w:rsidP="00A17473">
            <w:pPr>
              <w:spacing w:before="0" w:after="0"/>
            </w:pPr>
            <w:r>
              <w:t>Successful applicants must meet basic requirements to secure a place on the above qualification.</w:t>
            </w:r>
          </w:p>
          <w:p w14:paraId="1B7F844B" w14:textId="77777777" w:rsidR="00301F75" w:rsidRDefault="00301F75" w:rsidP="00A17473">
            <w:pPr>
              <w:spacing w:before="0" w:after="0"/>
            </w:pPr>
          </w:p>
          <w:p w14:paraId="791FEB14" w14:textId="415803C7" w:rsidR="00301F75" w:rsidRPr="00F362A5" w:rsidRDefault="00301F75" w:rsidP="00A17473">
            <w:pPr>
              <w:spacing w:before="0" w:after="0"/>
            </w:pPr>
          </w:p>
        </w:tc>
        <w:tc>
          <w:tcPr>
            <w:tcW w:w="808" w:type="pct"/>
          </w:tcPr>
          <w:p w14:paraId="588A4464" w14:textId="7D606988" w:rsidR="00E559D1" w:rsidRPr="00F362A5" w:rsidRDefault="00E559D1" w:rsidP="00521430">
            <w:pPr>
              <w:rPr>
                <w:rFonts w:cs="Arial"/>
              </w:rPr>
            </w:pPr>
            <w:r w:rsidRPr="00F362A5">
              <w:t>Essential</w:t>
            </w:r>
          </w:p>
        </w:tc>
        <w:tc>
          <w:tcPr>
            <w:tcW w:w="1767" w:type="pct"/>
          </w:tcPr>
          <w:p w14:paraId="4B6EA058" w14:textId="6ACB2890" w:rsidR="00E559D1" w:rsidRPr="00F362A5" w:rsidRDefault="00E559D1" w:rsidP="00521430">
            <w:pPr>
              <w:rPr>
                <w:rFonts w:cs="Arial"/>
              </w:rPr>
            </w:pPr>
            <w:r w:rsidRPr="00F362A5">
              <w:t>This will be organised by the organisation for the successful candidate</w:t>
            </w:r>
          </w:p>
        </w:tc>
      </w:tr>
    </w:tbl>
    <w:p w14:paraId="7B6B0580" w14:textId="6895B588" w:rsidR="00D77E68" w:rsidRDefault="00065917" w:rsidP="008B364B">
      <w:pPr>
        <w:pStyle w:val="Heading3"/>
      </w:pPr>
      <w:r>
        <w:t>Experience, ability and commitment</w:t>
      </w:r>
    </w:p>
    <w:tbl>
      <w:tblPr>
        <w:tblStyle w:val="GridTable1Light"/>
        <w:tblW w:w="4915" w:type="pct"/>
        <w:tblLayout w:type="fixed"/>
        <w:tblLook w:val="0020" w:firstRow="1" w:lastRow="0" w:firstColumn="0" w:lastColumn="0" w:noHBand="0" w:noVBand="0"/>
      </w:tblPr>
      <w:tblGrid>
        <w:gridCol w:w="4888"/>
        <w:gridCol w:w="1629"/>
        <w:gridCol w:w="3562"/>
      </w:tblGrid>
      <w:tr w:rsidR="008B364B" w:rsidRPr="00F362A5" w14:paraId="6E9EABF0" w14:textId="77777777" w:rsidTr="006B5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tcW w:w="2425" w:type="pct"/>
          </w:tcPr>
          <w:p w14:paraId="1F6A40F5" w14:textId="77777777" w:rsidR="008B364B" w:rsidRPr="00F362A5" w:rsidRDefault="008B364B" w:rsidP="00CA31A2">
            <w:r w:rsidRPr="00F362A5">
              <w:t xml:space="preserve">Selection </w:t>
            </w:r>
            <w:r>
              <w:t>C</w:t>
            </w:r>
            <w:r w:rsidRPr="00F362A5">
              <w:t>riteria</w:t>
            </w:r>
          </w:p>
        </w:tc>
        <w:tc>
          <w:tcPr>
            <w:tcW w:w="808" w:type="pct"/>
          </w:tcPr>
          <w:p w14:paraId="4A4AB5CB" w14:textId="77777777" w:rsidR="008B364B" w:rsidRPr="00F362A5" w:rsidRDefault="008B364B" w:rsidP="00CA31A2">
            <w:r w:rsidRPr="00F362A5">
              <w:t>Essential</w:t>
            </w:r>
            <w:r>
              <w:t xml:space="preserve"> or D</w:t>
            </w:r>
            <w:r w:rsidRPr="00F362A5">
              <w:t>esirable</w:t>
            </w:r>
          </w:p>
        </w:tc>
        <w:tc>
          <w:tcPr>
            <w:tcW w:w="1767" w:type="pct"/>
          </w:tcPr>
          <w:p w14:paraId="2F2D0ED4" w14:textId="77777777" w:rsidR="008B364B" w:rsidRPr="00F362A5" w:rsidRDefault="008B364B" w:rsidP="00CA31A2">
            <w:pPr>
              <w:rPr>
                <w:rFonts w:cs="Arial"/>
              </w:rPr>
            </w:pPr>
            <w:r w:rsidRPr="007A2525">
              <w:t>Method</w:t>
            </w:r>
            <w:r>
              <w:t xml:space="preserve"> </w:t>
            </w:r>
            <w:r w:rsidRPr="007A2525">
              <w:t xml:space="preserve">of </w:t>
            </w:r>
            <w:r>
              <w:t>A</w:t>
            </w:r>
            <w:r w:rsidRPr="007A2525">
              <w:t>ssessment</w:t>
            </w:r>
          </w:p>
        </w:tc>
      </w:tr>
      <w:tr w:rsidR="008B364B" w:rsidRPr="00F362A5" w14:paraId="398B4BF6" w14:textId="77777777" w:rsidTr="00927E96">
        <w:trPr>
          <w:trHeight w:val="983"/>
        </w:trPr>
        <w:tc>
          <w:tcPr>
            <w:tcW w:w="2425" w:type="pct"/>
          </w:tcPr>
          <w:p w14:paraId="3607269F" w14:textId="52620875" w:rsidR="008B364B" w:rsidRPr="00F362A5" w:rsidRDefault="00212BE8" w:rsidP="00D96CEA">
            <w:r w:rsidRPr="00F362A5">
              <w:t>Demonstrate basic commitment and knowledge of the scheme and qualification</w:t>
            </w:r>
            <w:r w:rsidR="00301F75">
              <w:t xml:space="preserve">s </w:t>
            </w:r>
            <w:r w:rsidRPr="00F362A5">
              <w:t xml:space="preserve">with a </w:t>
            </w:r>
            <w:r w:rsidR="00F73AF7">
              <w:t>willingness</w:t>
            </w:r>
            <w:r w:rsidR="00F73AF7" w:rsidRPr="00F362A5">
              <w:t xml:space="preserve"> </w:t>
            </w:r>
            <w:r w:rsidRPr="00F362A5">
              <w:t>to gain formal qualification</w:t>
            </w:r>
            <w:r w:rsidR="00301F75">
              <w:t>s</w:t>
            </w:r>
            <w:r w:rsidRPr="00F362A5">
              <w:t xml:space="preserve"> and on-the-job learning</w:t>
            </w:r>
          </w:p>
        </w:tc>
        <w:tc>
          <w:tcPr>
            <w:tcW w:w="808" w:type="pct"/>
          </w:tcPr>
          <w:p w14:paraId="4B61796D" w14:textId="06CB782F" w:rsidR="008B364B" w:rsidRPr="00F362A5" w:rsidRDefault="00212BE8" w:rsidP="00CA31A2">
            <w:r w:rsidRPr="00F362A5">
              <w:t>Essential</w:t>
            </w:r>
          </w:p>
        </w:tc>
        <w:tc>
          <w:tcPr>
            <w:tcW w:w="1767" w:type="pct"/>
          </w:tcPr>
          <w:p w14:paraId="757C385D" w14:textId="7F4D9EBC" w:rsidR="008B364B" w:rsidRPr="007A2525" w:rsidRDefault="00212BE8" w:rsidP="00CA31A2">
            <w:r w:rsidRPr="00F362A5">
              <w:t>Application Form/Interview</w:t>
            </w:r>
          </w:p>
        </w:tc>
      </w:tr>
      <w:tr w:rsidR="008B364B" w:rsidRPr="00F362A5" w14:paraId="0D7D6A78" w14:textId="77777777" w:rsidTr="00927E96">
        <w:trPr>
          <w:trHeight w:val="1608"/>
        </w:trPr>
        <w:tc>
          <w:tcPr>
            <w:tcW w:w="2425" w:type="pct"/>
          </w:tcPr>
          <w:p w14:paraId="19FB2E23" w14:textId="09859A38" w:rsidR="008B364B" w:rsidRPr="00F362A5" w:rsidRDefault="00212BE8" w:rsidP="00D96CEA">
            <w:r w:rsidRPr="00F362A5">
              <w:t xml:space="preserve">Ability to learn and adopt </w:t>
            </w:r>
            <w:r w:rsidR="00D36193">
              <w:t>Council</w:t>
            </w:r>
            <w:r w:rsidR="00D36193" w:rsidRPr="00F362A5">
              <w:t xml:space="preserve"> </w:t>
            </w:r>
            <w:r w:rsidRPr="00F362A5">
              <w:t xml:space="preserve">procedures and follow legislative guidelines </w:t>
            </w:r>
            <w:r w:rsidR="00A92789">
              <w:t xml:space="preserve">in a professional manner </w:t>
            </w:r>
            <w:r w:rsidRPr="00F362A5">
              <w:t xml:space="preserve">whilst </w:t>
            </w:r>
            <w:proofErr w:type="gramStart"/>
            <w:r w:rsidRPr="00F362A5">
              <w:t xml:space="preserve">maintaining confidentiality and sensitivity </w:t>
            </w:r>
            <w:r w:rsidR="00F73AF7">
              <w:t>at all times</w:t>
            </w:r>
            <w:proofErr w:type="gramEnd"/>
            <w:r w:rsidR="003A4455">
              <w:t xml:space="preserve">.  This includes knowledge of General Data Protection Regulation (GDPR) and working with confidential information  </w:t>
            </w:r>
          </w:p>
        </w:tc>
        <w:tc>
          <w:tcPr>
            <w:tcW w:w="808" w:type="pct"/>
          </w:tcPr>
          <w:p w14:paraId="70E70EAD" w14:textId="77777777" w:rsidR="004637FF" w:rsidRPr="00F362A5" w:rsidRDefault="004637FF" w:rsidP="004637FF">
            <w:r w:rsidRPr="00F362A5">
              <w:t>Essential</w:t>
            </w:r>
          </w:p>
          <w:p w14:paraId="5425BCDF" w14:textId="77777777" w:rsidR="008B364B" w:rsidRDefault="008B364B" w:rsidP="00521430"/>
        </w:tc>
        <w:tc>
          <w:tcPr>
            <w:tcW w:w="1767" w:type="pct"/>
          </w:tcPr>
          <w:p w14:paraId="46CBA4C8" w14:textId="70ECAF9B" w:rsidR="008B364B" w:rsidRDefault="00212BE8" w:rsidP="00521430">
            <w:r w:rsidRPr="00F362A5">
              <w:t>Application Form/Interview</w:t>
            </w:r>
          </w:p>
        </w:tc>
      </w:tr>
      <w:tr w:rsidR="00DE2F15" w:rsidRPr="00F362A5" w14:paraId="5FED598F" w14:textId="77777777" w:rsidTr="00927E96">
        <w:trPr>
          <w:trHeight w:val="1398"/>
        </w:trPr>
        <w:tc>
          <w:tcPr>
            <w:tcW w:w="2425" w:type="pct"/>
          </w:tcPr>
          <w:p w14:paraId="22DEB410" w14:textId="4E17CC82" w:rsidR="00DE2F15" w:rsidRPr="00F362A5" w:rsidRDefault="00F73AF7" w:rsidP="006458C2">
            <w:pPr>
              <w:tabs>
                <w:tab w:val="left" w:pos="6480"/>
              </w:tabs>
              <w:spacing w:after="0"/>
            </w:pPr>
            <w:r>
              <w:lastRenderedPageBreak/>
              <w:t>Ability to</w:t>
            </w:r>
            <w:r w:rsidR="003A4455">
              <w:t xml:space="preserve"> learn and</w:t>
            </w:r>
            <w:r>
              <w:t xml:space="preserve"> use </w:t>
            </w:r>
            <w:r w:rsidR="00DE2F15" w:rsidRPr="00F362A5">
              <w:t xml:space="preserve">ICT packages to input and manipulate </w:t>
            </w:r>
            <w:r w:rsidR="00A92789">
              <w:t>pictures, videos and</w:t>
            </w:r>
            <w:r w:rsidR="00AC3B97">
              <w:t xml:space="preserve"> </w:t>
            </w:r>
            <w:r w:rsidR="00DE2F15" w:rsidRPr="00F362A5">
              <w:t>data, which will include Word, Outlook, Excel</w:t>
            </w:r>
            <w:r w:rsidR="00777F21">
              <w:t xml:space="preserve"> and relevant bespoke software</w:t>
            </w:r>
            <w:r w:rsidR="003A4455">
              <w:t>. This includes the ability to learn new systems</w:t>
            </w:r>
            <w:r w:rsidR="000C4DF7">
              <w:t>.</w:t>
            </w:r>
          </w:p>
        </w:tc>
        <w:tc>
          <w:tcPr>
            <w:tcW w:w="808" w:type="pct"/>
          </w:tcPr>
          <w:p w14:paraId="54AE8CA6" w14:textId="1DA439FB" w:rsidR="00DE2F15" w:rsidRPr="00F362A5" w:rsidRDefault="00DE2F15" w:rsidP="004637FF">
            <w:r>
              <w:t>Essential</w:t>
            </w:r>
          </w:p>
        </w:tc>
        <w:tc>
          <w:tcPr>
            <w:tcW w:w="1767" w:type="pct"/>
          </w:tcPr>
          <w:p w14:paraId="4756970B" w14:textId="7EF6FA34" w:rsidR="00DE2F15" w:rsidRPr="00F362A5" w:rsidRDefault="00DE2F15" w:rsidP="00521430">
            <w:r w:rsidRPr="00F362A5">
              <w:t>Application Form/Interview</w:t>
            </w:r>
          </w:p>
        </w:tc>
      </w:tr>
      <w:tr w:rsidR="00D96CEA" w:rsidRPr="00F362A5" w14:paraId="3DBDC7E2" w14:textId="77777777" w:rsidTr="00927E96">
        <w:trPr>
          <w:trHeight w:val="1608"/>
        </w:trPr>
        <w:tc>
          <w:tcPr>
            <w:tcW w:w="2425" w:type="pct"/>
          </w:tcPr>
          <w:p w14:paraId="398D6782" w14:textId="6C929129" w:rsidR="00D96CEA" w:rsidRPr="00F362A5" w:rsidRDefault="00F73AF7" w:rsidP="00DE2F15">
            <w:r>
              <w:t>G</w:t>
            </w:r>
            <w:r w:rsidR="00D96CEA" w:rsidRPr="00F362A5">
              <w:t>ood written and verbal communication skills and the ability to pay attention to detail</w:t>
            </w:r>
            <w:r w:rsidR="000C4DF7">
              <w:t xml:space="preserve">; be accurate with </w:t>
            </w:r>
            <w:r w:rsidR="00AC3B97">
              <w:t>output</w:t>
            </w:r>
            <w:r w:rsidR="000C4DF7">
              <w:t xml:space="preserve"> and deliver</w:t>
            </w:r>
            <w:r w:rsidR="00D96CEA" w:rsidRPr="00F362A5">
              <w:t xml:space="preserve"> a good </w:t>
            </w:r>
            <w:r w:rsidR="00777F21">
              <w:t>level of customer service</w:t>
            </w:r>
            <w:r w:rsidR="00D96CEA" w:rsidRPr="00F362A5">
              <w:t>.</w:t>
            </w:r>
          </w:p>
        </w:tc>
        <w:tc>
          <w:tcPr>
            <w:tcW w:w="808" w:type="pct"/>
          </w:tcPr>
          <w:p w14:paraId="00C8A851" w14:textId="2EC70541" w:rsidR="00D96CEA" w:rsidRDefault="00D96CEA" w:rsidP="004637FF">
            <w:r>
              <w:t>Essential</w:t>
            </w:r>
          </w:p>
        </w:tc>
        <w:tc>
          <w:tcPr>
            <w:tcW w:w="1767" w:type="pct"/>
          </w:tcPr>
          <w:p w14:paraId="2CEDE6D8" w14:textId="13E9B538" w:rsidR="00D96CEA" w:rsidRPr="00F362A5" w:rsidRDefault="00D96CEA" w:rsidP="00521430">
            <w:r w:rsidRPr="00F362A5">
              <w:t>Application Form/Interview</w:t>
            </w:r>
          </w:p>
        </w:tc>
      </w:tr>
      <w:tr w:rsidR="008D0169" w:rsidRPr="00F362A5" w14:paraId="597C386C" w14:textId="77777777" w:rsidTr="00F366E2">
        <w:trPr>
          <w:trHeight w:val="1124"/>
        </w:trPr>
        <w:tc>
          <w:tcPr>
            <w:tcW w:w="2425" w:type="pct"/>
          </w:tcPr>
          <w:p w14:paraId="3B67DCCC" w14:textId="54D2E24E" w:rsidR="008D0169" w:rsidRDefault="008D0169" w:rsidP="00DE2F15">
            <w:r>
              <w:t xml:space="preserve">Good organisational skills and an understanding of how to prioritise </w:t>
            </w:r>
            <w:proofErr w:type="gramStart"/>
            <w:r>
              <w:t>in order to</w:t>
            </w:r>
            <w:proofErr w:type="gramEnd"/>
            <w:r>
              <w:t xml:space="preserve"> meet deadlines</w:t>
            </w:r>
          </w:p>
        </w:tc>
        <w:tc>
          <w:tcPr>
            <w:tcW w:w="808" w:type="pct"/>
          </w:tcPr>
          <w:p w14:paraId="1A8E443F" w14:textId="3F30DED3" w:rsidR="008D0169" w:rsidRDefault="008D0169" w:rsidP="004637FF">
            <w:r>
              <w:t>Essential</w:t>
            </w:r>
          </w:p>
        </w:tc>
        <w:tc>
          <w:tcPr>
            <w:tcW w:w="1767" w:type="pct"/>
          </w:tcPr>
          <w:p w14:paraId="5EDCD8F6" w14:textId="2E41D097" w:rsidR="008D0169" w:rsidRPr="00F362A5" w:rsidRDefault="008D0169" w:rsidP="00521430">
            <w:r w:rsidRPr="00F362A5">
              <w:t>Application Form/Interview</w:t>
            </w:r>
          </w:p>
        </w:tc>
      </w:tr>
      <w:tr w:rsidR="00D96CEA" w:rsidRPr="00F362A5" w14:paraId="65EDABA2" w14:textId="77777777" w:rsidTr="00F366E2">
        <w:trPr>
          <w:trHeight w:val="1124"/>
        </w:trPr>
        <w:tc>
          <w:tcPr>
            <w:tcW w:w="2425" w:type="pct"/>
          </w:tcPr>
          <w:p w14:paraId="3903F517" w14:textId="06F2056F" w:rsidR="00D96CEA" w:rsidRPr="00F362A5" w:rsidRDefault="00F73AF7" w:rsidP="00DE2F15">
            <w:r>
              <w:t>A</w:t>
            </w:r>
            <w:r w:rsidR="00777F21">
              <w:t xml:space="preserve">ble to work </w:t>
            </w:r>
            <w:r w:rsidR="000C4DF7">
              <w:t>remotely, unsupervised</w:t>
            </w:r>
            <w:r w:rsidR="00777F21">
              <w:t xml:space="preserve"> for part of the working week</w:t>
            </w:r>
            <w:r w:rsidR="000A0BA5">
              <w:t xml:space="preserve"> (once trained)</w:t>
            </w:r>
          </w:p>
        </w:tc>
        <w:tc>
          <w:tcPr>
            <w:tcW w:w="808" w:type="pct"/>
          </w:tcPr>
          <w:p w14:paraId="67DE384A" w14:textId="6300B8CC" w:rsidR="00D96CEA" w:rsidRDefault="00D96CEA" w:rsidP="004637FF">
            <w:r>
              <w:t>Essential</w:t>
            </w:r>
          </w:p>
        </w:tc>
        <w:tc>
          <w:tcPr>
            <w:tcW w:w="1767" w:type="pct"/>
          </w:tcPr>
          <w:p w14:paraId="53224CEB" w14:textId="07D9E350" w:rsidR="00D96CEA" w:rsidRPr="00F362A5" w:rsidRDefault="00D96CEA" w:rsidP="00521430">
            <w:r w:rsidRPr="00F362A5">
              <w:t>Application Form/Interview</w:t>
            </w:r>
          </w:p>
        </w:tc>
      </w:tr>
      <w:tr w:rsidR="0095020B" w:rsidRPr="00F362A5" w14:paraId="25D580DF" w14:textId="77777777" w:rsidTr="00F366E2">
        <w:trPr>
          <w:trHeight w:val="1124"/>
        </w:trPr>
        <w:tc>
          <w:tcPr>
            <w:tcW w:w="2425" w:type="pct"/>
          </w:tcPr>
          <w:p w14:paraId="65A33D4F" w14:textId="43F46ACF" w:rsidR="0095020B" w:rsidRDefault="00065917" w:rsidP="00DE2F15">
            <w:r>
              <w:t>Commitment</w:t>
            </w:r>
            <w:r w:rsidR="00F73AF7">
              <w:t xml:space="preserve"> </w:t>
            </w:r>
            <w:r w:rsidR="0095020B">
              <w:t xml:space="preserve">to </w:t>
            </w:r>
            <w:r w:rsidR="001C633A">
              <w:t xml:space="preserve">learn new things; keep updated with technology and be prepared to </w:t>
            </w:r>
            <w:r w:rsidR="00145A17">
              <w:t>promote information in a variety of ways that will capture the widest of audiences.</w:t>
            </w:r>
          </w:p>
        </w:tc>
        <w:tc>
          <w:tcPr>
            <w:tcW w:w="808" w:type="pct"/>
          </w:tcPr>
          <w:p w14:paraId="4273DD36" w14:textId="38F484BA" w:rsidR="0095020B" w:rsidRDefault="0095020B" w:rsidP="004637FF">
            <w:r>
              <w:t>Essential</w:t>
            </w:r>
          </w:p>
        </w:tc>
        <w:tc>
          <w:tcPr>
            <w:tcW w:w="1767" w:type="pct"/>
          </w:tcPr>
          <w:p w14:paraId="71FA2E77" w14:textId="0EC0A276" w:rsidR="0095020B" w:rsidRPr="00F362A5" w:rsidRDefault="0095020B" w:rsidP="00521430">
            <w:r>
              <w:t>Interview</w:t>
            </w:r>
          </w:p>
        </w:tc>
      </w:tr>
      <w:tr w:rsidR="0033484C" w:rsidRPr="00F362A5" w14:paraId="376BA4E7" w14:textId="77777777" w:rsidTr="00F366E2">
        <w:trPr>
          <w:trHeight w:val="1124"/>
        </w:trPr>
        <w:tc>
          <w:tcPr>
            <w:tcW w:w="2425" w:type="pct"/>
          </w:tcPr>
          <w:p w14:paraId="5589CD15" w14:textId="6CC2AA84" w:rsidR="0033484C" w:rsidRDefault="00F73AF7" w:rsidP="00DE2F15">
            <w:r>
              <w:t xml:space="preserve">Commitment to gaining </w:t>
            </w:r>
            <w:r w:rsidR="000A0BA5">
              <w:t xml:space="preserve">a </w:t>
            </w:r>
            <w:r>
              <w:t xml:space="preserve">Level </w:t>
            </w:r>
            <w:r w:rsidR="0033484C">
              <w:t xml:space="preserve">3 qualification, attend college as required and meet </w:t>
            </w:r>
            <w:r>
              <w:t xml:space="preserve">qualification </w:t>
            </w:r>
            <w:r w:rsidR="0033484C">
              <w:t>deadlines</w:t>
            </w:r>
            <w:r w:rsidR="000C4DF7">
              <w:t xml:space="preserve"> with an aspiration to </w:t>
            </w:r>
            <w:r w:rsidR="00753344">
              <w:t xml:space="preserve">challenge the norm and </w:t>
            </w:r>
            <w:r w:rsidR="000C4DF7">
              <w:t>progress onto a higher apprenticeship</w:t>
            </w:r>
            <w:r w:rsidR="00753344">
              <w:t xml:space="preserve"> if the opportunity arises.</w:t>
            </w:r>
          </w:p>
        </w:tc>
        <w:tc>
          <w:tcPr>
            <w:tcW w:w="808" w:type="pct"/>
          </w:tcPr>
          <w:p w14:paraId="228D9145" w14:textId="526ED1F0" w:rsidR="0033484C" w:rsidRDefault="0033484C" w:rsidP="004637FF">
            <w:r>
              <w:t>Essential</w:t>
            </w:r>
          </w:p>
        </w:tc>
        <w:tc>
          <w:tcPr>
            <w:tcW w:w="1767" w:type="pct"/>
          </w:tcPr>
          <w:p w14:paraId="2C0ADA76" w14:textId="5BEF5042" w:rsidR="0033484C" w:rsidRDefault="0033484C" w:rsidP="00521430">
            <w:r>
              <w:t>Interview</w:t>
            </w:r>
          </w:p>
        </w:tc>
      </w:tr>
    </w:tbl>
    <w:p w14:paraId="018C37D1" w14:textId="77777777" w:rsidR="004100E8" w:rsidRDefault="004100E8" w:rsidP="00D96CEA">
      <w:pPr>
        <w:sectPr w:rsidR="004100E8" w:rsidSect="00360E87">
          <w:pgSz w:w="11906" w:h="16838"/>
          <w:pgMar w:top="709" w:right="566" w:bottom="709" w:left="1077" w:header="709" w:footer="0" w:gutter="0"/>
          <w:cols w:space="708"/>
          <w:docGrid w:linePitch="360"/>
        </w:sectPr>
      </w:pPr>
    </w:p>
    <w:p w14:paraId="412A4241" w14:textId="77777777" w:rsidR="0089260A" w:rsidRDefault="0089260A" w:rsidP="0089260A">
      <w:pPr>
        <w:jc w:val="right"/>
        <w:rPr>
          <w:b/>
        </w:rPr>
      </w:pPr>
      <w:r>
        <w:rPr>
          <w:b/>
        </w:rPr>
        <w:lastRenderedPageBreak/>
        <w:t>Appendix A</w:t>
      </w:r>
    </w:p>
    <w:p w14:paraId="0D3C91AE" w14:textId="54C61F3E" w:rsidR="0089260A" w:rsidRDefault="0089260A" w:rsidP="276D5E0E">
      <w:pPr>
        <w:spacing w:after="0"/>
        <w:rPr>
          <w:b/>
        </w:rPr>
      </w:pPr>
      <w:r w:rsidRPr="276D5E0E">
        <w:rPr>
          <w:b/>
        </w:rPr>
        <w:t xml:space="preserve">Level 3 </w:t>
      </w:r>
      <w:r w:rsidR="000C4DF7" w:rsidRPr="276D5E0E">
        <w:rPr>
          <w:b/>
        </w:rPr>
        <w:t xml:space="preserve">Trainee </w:t>
      </w:r>
      <w:r w:rsidR="00753344" w:rsidRPr="276D5E0E">
        <w:rPr>
          <w:b/>
        </w:rPr>
        <w:t>Communications</w:t>
      </w:r>
      <w:r w:rsidR="000C4DF7" w:rsidRPr="276D5E0E">
        <w:rPr>
          <w:b/>
        </w:rPr>
        <w:t xml:space="preserve"> Support </w:t>
      </w:r>
      <w:r w:rsidR="1B286262" w:rsidRPr="276D5E0E">
        <w:rPr>
          <w:b/>
        </w:rPr>
        <w:t>Officer</w:t>
      </w:r>
    </w:p>
    <w:p w14:paraId="0624A2A1" w14:textId="77777777" w:rsidR="0089260A" w:rsidRPr="007833EC" w:rsidRDefault="0089260A" w:rsidP="0089260A">
      <w:pPr>
        <w:spacing w:after="0"/>
        <w:rPr>
          <w:b/>
        </w:rPr>
      </w:pPr>
      <w:r w:rsidRPr="007833EC">
        <w:rPr>
          <w:b/>
        </w:rPr>
        <w:t xml:space="preserve">Duties &amp; Responsibilities </w:t>
      </w:r>
    </w:p>
    <w:tbl>
      <w:tblPr>
        <w:tblW w:w="14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8"/>
        <w:gridCol w:w="4440"/>
        <w:gridCol w:w="6323"/>
        <w:gridCol w:w="2017"/>
      </w:tblGrid>
      <w:tr w:rsidR="00D32BD1" w:rsidRPr="00EC0CF3" w14:paraId="1F6DBD0A" w14:textId="11416708" w:rsidTr="00F04C5A">
        <w:trPr>
          <w:trHeight w:val="1766"/>
          <w:tblHeader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7FA379" w14:textId="77777777" w:rsidR="00D32BD1" w:rsidRPr="00EC0CF3" w:rsidRDefault="00D32BD1" w:rsidP="00787A02">
            <w:pPr>
              <w:spacing w:before="0" w:after="0"/>
              <w:ind w:right="600"/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</w:pPr>
            <w:r w:rsidRPr="00EC0CF3"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  <w:t>Level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D7A4B" w14:textId="77777777" w:rsidR="004917B3" w:rsidRDefault="004917B3" w:rsidP="00787A02">
            <w:pPr>
              <w:spacing w:before="0" w:after="0"/>
              <w:ind w:right="-114"/>
              <w:jc w:val="right"/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</w:pPr>
          </w:p>
          <w:p w14:paraId="4C53790E" w14:textId="0761DA15" w:rsidR="00D32BD1" w:rsidRDefault="00D32BD1" w:rsidP="276D5E0E">
            <w:pPr>
              <w:spacing w:before="0" w:after="0"/>
              <w:ind w:right="-114"/>
              <w:jc w:val="right"/>
              <w:rPr>
                <w:rFonts w:cs="Arial"/>
                <w:b/>
                <w:color w:val="000000"/>
                <w:sz w:val="18"/>
                <w:szCs w:val="18"/>
                <w:lang w:eastAsia="en-GB"/>
              </w:rPr>
            </w:pPr>
            <w:r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>Trainee</w:t>
            </w:r>
            <w:r w:rsidR="004917B3"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 xml:space="preserve"> </w:t>
            </w:r>
            <w:r w:rsidR="00753344"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>Communications</w:t>
            </w:r>
            <w:r w:rsidR="004917B3"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 xml:space="preserve"> Support </w:t>
            </w:r>
            <w:r w:rsidR="7A37A571"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>Officer</w:t>
            </w:r>
          </w:p>
          <w:p w14:paraId="322747FC" w14:textId="77777777" w:rsidR="000C4DF7" w:rsidRDefault="00D32BD1" w:rsidP="00787A02">
            <w:pPr>
              <w:spacing w:before="0" w:after="0"/>
              <w:ind w:right="-114"/>
              <w:jc w:val="right"/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  <w:t>Level 3</w:t>
            </w:r>
          </w:p>
          <w:p w14:paraId="7CF8696E" w14:textId="77777777" w:rsidR="00F525FF" w:rsidRPr="00F525FF" w:rsidRDefault="00F525FF" w:rsidP="00F525FF">
            <w:pPr>
              <w:tabs>
                <w:tab w:val="left" w:pos="2694"/>
              </w:tabs>
              <w:ind w:left="2688" w:hanging="2688"/>
            </w:pPr>
            <w:hyperlink r:id="rId16" w:history="1">
              <w:r w:rsidRPr="00F525FF">
                <w:rPr>
                  <w:rStyle w:val="Hyperlink"/>
                </w:rPr>
                <w:t>Multi-channel marketer / Skills England</w:t>
              </w:r>
            </w:hyperlink>
          </w:p>
          <w:p w14:paraId="29AF4082" w14:textId="01519755" w:rsidR="00D32BD1" w:rsidRPr="00EC0CF3" w:rsidRDefault="00D32BD1" w:rsidP="00787A02">
            <w:pPr>
              <w:spacing w:before="0" w:after="0"/>
              <w:ind w:right="-114"/>
              <w:jc w:val="right"/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  <w:t xml:space="preserve">  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AF8BC" w14:textId="77777777" w:rsidR="00D32BD1" w:rsidRDefault="00D32BD1" w:rsidP="00D32BD1">
            <w:pPr>
              <w:spacing w:before="0" w:after="0"/>
              <w:ind w:right="-2661"/>
              <w:jc w:val="right"/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  <w:t xml:space="preserve">Once </w:t>
            </w:r>
            <w:proofErr w:type="gramStart"/>
            <w:r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  <w:t>3  is</w:t>
            </w:r>
            <w:proofErr w:type="gramEnd"/>
            <w:r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  <w:t xml:space="preserve"> achieved</w:t>
            </w:r>
          </w:p>
          <w:p w14:paraId="1F64D4BC" w14:textId="334C8067" w:rsidR="004917B3" w:rsidRDefault="00753344" w:rsidP="6E763F9D">
            <w:pPr>
              <w:spacing w:before="0" w:after="0"/>
              <w:jc w:val="right"/>
              <w:rPr>
                <w:rFonts w:cs="Arial"/>
                <w:b/>
                <w:color w:val="000000"/>
                <w:sz w:val="18"/>
                <w:szCs w:val="18"/>
                <w:lang w:eastAsia="en-GB"/>
              </w:rPr>
            </w:pPr>
            <w:r w:rsidRPr="6E763F9D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>Communications</w:t>
            </w:r>
            <w:r w:rsidR="60D04E85" w:rsidRPr="6E763F9D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 xml:space="preserve"> Support</w:t>
            </w:r>
            <w:r w:rsidR="004917B3" w:rsidRPr="6E763F9D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 xml:space="preserve"> Officer</w:t>
            </w:r>
          </w:p>
          <w:p w14:paraId="28510F05" w14:textId="2600023D" w:rsidR="004917B3" w:rsidRDefault="00D32BD1" w:rsidP="276D5E0E">
            <w:pPr>
              <w:spacing w:before="0" w:after="0"/>
              <w:jc w:val="right"/>
              <w:rPr>
                <w:rFonts w:cs="Arial"/>
                <w:b/>
                <w:color w:val="000000"/>
                <w:sz w:val="18"/>
                <w:szCs w:val="18"/>
                <w:lang w:eastAsia="en-GB"/>
              </w:rPr>
            </w:pPr>
            <w:r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>Level</w:t>
            </w:r>
            <w:r w:rsidR="004917B3"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 xml:space="preserve"> </w:t>
            </w:r>
            <w:r w:rsidR="174E6753"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>5</w:t>
            </w:r>
          </w:p>
          <w:p w14:paraId="20570AD1" w14:textId="77777777" w:rsidR="004917B3" w:rsidRDefault="004917B3" w:rsidP="00787A02">
            <w:pPr>
              <w:spacing w:before="0" w:after="0"/>
              <w:jc w:val="right"/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</w:pPr>
          </w:p>
          <w:p w14:paraId="434A961D" w14:textId="3F5B32DE" w:rsidR="00D32BD1" w:rsidRPr="00EC0CF3" w:rsidRDefault="00D32BD1" w:rsidP="00787A02">
            <w:pPr>
              <w:spacing w:before="0" w:after="0"/>
              <w:jc w:val="right"/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A592D" w14:textId="77777777" w:rsidR="00D32BD1" w:rsidRDefault="00D32BD1" w:rsidP="00D32BD1">
            <w:pPr>
              <w:spacing w:before="0" w:after="0"/>
              <w:ind w:right="-2661"/>
              <w:jc w:val="right"/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</w:pPr>
          </w:p>
        </w:tc>
      </w:tr>
      <w:tr w:rsidR="00D32BD1" w:rsidRPr="00EC0CF3" w14:paraId="07061A70" w14:textId="2EDBE0D3" w:rsidTr="00F04C5A">
        <w:trPr>
          <w:trHeight w:val="512"/>
          <w:tblHeader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9EEB1" w14:textId="77777777" w:rsidR="00D32BD1" w:rsidRPr="00EC0CF3" w:rsidRDefault="00D32BD1" w:rsidP="00787A02">
            <w:pPr>
              <w:spacing w:before="0" w:after="0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Approximate Duration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1102A" w14:textId="77777777" w:rsidR="00D32BD1" w:rsidRDefault="00D32BD1" w:rsidP="00787A02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4246CFC5" w14:textId="05DD6822" w:rsidR="00D32BD1" w:rsidRPr="00EC0CF3" w:rsidRDefault="00D32BD1" w:rsidP="00DB303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24 months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9D9FBE" w14:textId="79902C8B" w:rsidR="00D32BD1" w:rsidRPr="00EC0CF3" w:rsidRDefault="00D32BD1" w:rsidP="000A0BA5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 xml:space="preserve">Up to </w:t>
            </w:r>
            <w:r w:rsidR="000C4DF7">
              <w:rPr>
                <w:rFonts w:cs="Arial"/>
                <w:color w:val="000000"/>
                <w:sz w:val="18"/>
                <w:szCs w:val="16"/>
                <w:lang w:eastAsia="en-GB"/>
              </w:rPr>
              <w:t>24</w:t>
            </w: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 xml:space="preserve"> months</w:t>
            </w:r>
            <w:r w:rsidR="00504CE0">
              <w:rPr>
                <w:rFonts w:cs="Arial"/>
                <w:color w:val="000000"/>
                <w:sz w:val="18"/>
                <w:szCs w:val="16"/>
                <w:lang w:eastAsia="en-GB"/>
              </w:rPr>
              <w:t xml:space="preserve"> - tbc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154DF" w14:textId="77777777" w:rsidR="00D32BD1" w:rsidRDefault="00D32BD1" w:rsidP="000A0BA5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Once achieved</w:t>
            </w:r>
          </w:p>
          <w:p w14:paraId="444CD173" w14:textId="2CC9D2F7" w:rsidR="00D32BD1" w:rsidRDefault="00D32BD1" w:rsidP="000A0BA5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 xml:space="preserve">Fully Competent </w:t>
            </w:r>
          </w:p>
        </w:tc>
      </w:tr>
      <w:tr w:rsidR="00D32BD1" w:rsidRPr="00EC0CF3" w14:paraId="458B64A2" w14:textId="520BF79A" w:rsidTr="00F04C5A">
        <w:trPr>
          <w:trHeight w:val="278"/>
          <w:tblHeader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7D596" w14:textId="77777777" w:rsidR="00D32BD1" w:rsidRDefault="00D32BD1" w:rsidP="00787A02">
            <w:pPr>
              <w:spacing w:before="0" w:after="0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 w:rsidRPr="00EC0CF3">
              <w:rPr>
                <w:rFonts w:cs="Arial"/>
                <w:color w:val="000000"/>
                <w:sz w:val="18"/>
                <w:szCs w:val="16"/>
                <w:lang w:eastAsia="en-GB"/>
              </w:rPr>
              <w:t>Grade</w:t>
            </w:r>
          </w:p>
          <w:p w14:paraId="1030E912" w14:textId="4B93A182" w:rsidR="00D32BD1" w:rsidRPr="00EC0CF3" w:rsidRDefault="00D32BD1" w:rsidP="00787A02">
            <w:pPr>
              <w:spacing w:before="0" w:after="0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A1BB9" w14:textId="77777777" w:rsidR="00D32BD1" w:rsidRDefault="00D32BD1" w:rsidP="00787A02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  <w:t>Level 3 Bexley 03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66D49" w14:textId="6EC4EA6F" w:rsidR="00D32BD1" w:rsidRPr="000D2411" w:rsidRDefault="00D32BD1" w:rsidP="276D5E0E">
            <w:pPr>
              <w:spacing w:before="0" w:after="0"/>
              <w:jc w:val="right"/>
              <w:rPr>
                <w:rFonts w:cs="Arial"/>
                <w:b/>
                <w:color w:val="000000"/>
                <w:sz w:val="18"/>
                <w:szCs w:val="18"/>
                <w:lang w:eastAsia="en-GB"/>
              </w:rPr>
            </w:pPr>
            <w:r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 xml:space="preserve">Level </w:t>
            </w:r>
            <w:r w:rsidR="004917B3"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>5</w:t>
            </w:r>
            <w:r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 xml:space="preserve"> Bexley 0</w:t>
            </w:r>
            <w:r w:rsidR="004917B3"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>5</w:t>
            </w:r>
            <w:r w:rsidR="00504CE0" w:rsidRPr="276D5E0E">
              <w:rPr>
                <w:rFonts w:cs="Arial"/>
                <w:b/>
                <w:color w:val="000000" w:themeColor="text2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6AC15" w14:textId="7216C364" w:rsidR="00D32BD1" w:rsidRDefault="00504CE0" w:rsidP="00787A02">
            <w:pPr>
              <w:spacing w:before="0" w:after="0"/>
              <w:jc w:val="right"/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  <w:t>tbc</w:t>
            </w:r>
            <w:r w:rsidR="00D32BD1">
              <w:rPr>
                <w:rFonts w:cs="Arial"/>
                <w:b/>
                <w:color w:val="000000"/>
                <w:sz w:val="18"/>
                <w:szCs w:val="16"/>
                <w:lang w:eastAsia="en-GB"/>
              </w:rPr>
              <w:t xml:space="preserve"> </w:t>
            </w:r>
          </w:p>
        </w:tc>
      </w:tr>
      <w:tr w:rsidR="00D32BD1" w:rsidRPr="00EC0CF3" w14:paraId="507885CA" w14:textId="56A47300" w:rsidTr="00F04C5A">
        <w:trPr>
          <w:trHeight w:val="97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6FE6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 w:rsidRPr="00EC0CF3">
              <w:rPr>
                <w:rFonts w:cs="Arial"/>
                <w:color w:val="000000"/>
                <w:sz w:val="18"/>
                <w:szCs w:val="16"/>
                <w:lang w:eastAsia="en-GB"/>
              </w:rPr>
              <w:t>Doing</w:t>
            </w:r>
          </w:p>
          <w:p w14:paraId="18F18441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Knowledge</w:t>
            </w:r>
          </w:p>
          <w:p w14:paraId="046B5FD9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2648BE15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4FB0F296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52573EDB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781333A4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13B123DA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0DB90CAF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0F2848AE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1778EA0B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  <w:p w14:paraId="14B76FA1" w14:textId="77777777" w:rsidR="00D32BD1" w:rsidRPr="00EC0CF3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23FD7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Learning on-the-job.  Shadowing experienced officers.</w:t>
            </w:r>
          </w:p>
          <w:p w14:paraId="7497F877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Supported and supervised regularly by line manager and/or buddy/mentor</w:t>
            </w:r>
          </w:p>
          <w:p w14:paraId="0523D383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 xml:space="preserve">Resilience skills and an understanding of the service area.  Working towards handling enquiries unassisted and delivering an acceptable level of customer service to all parties.  </w:t>
            </w:r>
          </w:p>
          <w:p w14:paraId="4A75F9D1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Able to meet deadlines, proof-read and show ownership in specific areas in the team.</w:t>
            </w:r>
          </w:p>
          <w:p w14:paraId="2AFDADBB" w14:textId="77777777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 xml:space="preserve">Good written and verbal communication skills both at work and with college assignments.  </w:t>
            </w:r>
          </w:p>
          <w:p w14:paraId="60FE9A80" w14:textId="670EAB48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Work towards showing empathy to our residents and demonstrate good listening skills for both internal and external customers.</w:t>
            </w:r>
          </w:p>
          <w:p w14:paraId="227A09DA" w14:textId="31C27504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An ability to follow and interpret organisational procedures and processes</w:t>
            </w:r>
            <w:r w:rsidR="000C4DF7">
              <w:rPr>
                <w:rFonts w:cs="Arial"/>
                <w:color w:val="000000"/>
                <w:sz w:val="18"/>
                <w:szCs w:val="16"/>
                <w:lang w:eastAsia="en-GB"/>
              </w:rPr>
              <w:t xml:space="preserve"> and aim to understanding Government legislation and funding guidance.</w:t>
            </w:r>
          </w:p>
          <w:p w14:paraId="3ED8B282" w14:textId="23AD198C" w:rsidR="00D32BD1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6"/>
                <w:lang w:eastAsia="en-GB"/>
              </w:rPr>
              <w:t>Successful completion of level 3 qualification including End Point Assessment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6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24"/>
            </w:tblGrid>
            <w:tr w:rsidR="00D32BD1" w:rsidRPr="00932B9F" w14:paraId="4C576D4A" w14:textId="77777777" w:rsidTr="00F04C5A">
              <w:trPr>
                <w:trHeight w:val="3326"/>
              </w:trPr>
              <w:tc>
                <w:tcPr>
                  <w:tcW w:w="6624" w:type="dxa"/>
                </w:tcPr>
                <w:p w14:paraId="1A44F58D" w14:textId="184D5B6F" w:rsidR="00D32BD1" w:rsidRDefault="00D32BD1" w:rsidP="000C4DF7">
                  <w:pPr>
                    <w:ind w:right="-112"/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Have c</w:t>
                  </w:r>
                  <w:r w:rsidRPr="00932B9F"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omprehensive knowledge and understanding of </w:t>
                  </w: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the key objectives of the team and a good awareness of local government</w:t>
                  </w:r>
                  <w:r w:rsidR="000C4DF7"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 (including legislation and current funding guidelines)</w:t>
                  </w:r>
                  <w:proofErr w:type="gramStart"/>
                  <w:r w:rsidR="000C4DF7"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. </w:t>
                  </w: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.</w:t>
                  </w:r>
                  <w:proofErr w:type="gramEnd"/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  Be able to perform tasks competently.   Have a desire to learn more and step up to </w:t>
                  </w:r>
                  <w:r w:rsidR="000C4DF7"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higher</w:t>
                  </w: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 level</w:t>
                  </w:r>
                  <w:r w:rsidR="000C4DF7"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 of qualification and work</w:t>
                  </w: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.  Be able to deliver excellent and effective customer service and understand the needs of both colleagues</w:t>
                  </w:r>
                  <w:r w:rsidR="000C4DF7"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, educational establishments</w:t>
                  </w: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 and residents.</w:t>
                  </w:r>
                </w:p>
                <w:p w14:paraId="628CF145" w14:textId="48DA3104" w:rsidR="00D32BD1" w:rsidRDefault="00D32BD1" w:rsidP="00D63E45">
                  <w:pPr>
                    <w:ind w:right="606"/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Show ownership of tasks; be able to plan and organise own workload both in work and with the qualification.  Be able to handle enquiries without assistance and give the correct information within timed deadlines.</w:t>
                  </w:r>
                </w:p>
                <w:p w14:paraId="5410D61B" w14:textId="71570C41" w:rsidR="00D32BD1" w:rsidRPr="00932B9F" w:rsidRDefault="00D32BD1" w:rsidP="00D63E45">
                  <w:pPr>
                    <w:ind w:right="39"/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Have good knowledge of the organisation’s </w:t>
                  </w:r>
                  <w:r w:rsidRPr="00932B9F"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polic</w:t>
                  </w: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ies and procedures including data protection, equality and diversity, information governance and GDPR.  </w:t>
                  </w:r>
                  <w:r w:rsidRPr="00932B9F"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 </w:t>
                  </w:r>
                </w:p>
                <w:p w14:paraId="24F2B52F" w14:textId="77777777" w:rsidR="00D32BD1" w:rsidRPr="00932B9F" w:rsidRDefault="00D32BD1" w:rsidP="00D63E45">
                  <w:pPr>
                    <w:ind w:right="39"/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Have good understanding of software systems, electronic filing systems and be unafraid to ask if things are not understood.</w:t>
                  </w:r>
                </w:p>
                <w:p w14:paraId="0E1D8AB8" w14:textId="77777777" w:rsidR="00D32BD1" w:rsidRDefault="00D32BD1" w:rsidP="00D63E45">
                  <w:pPr>
                    <w:ind w:right="464"/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Commit to the role and college, enjoy making a difference in the team and the lives of our residents.</w:t>
                  </w:r>
                </w:p>
                <w:p w14:paraId="1E63CB22" w14:textId="42B9C50F" w:rsidR="00D32BD1" w:rsidRDefault="00D32BD1" w:rsidP="00F04C5A">
                  <w:pPr>
                    <w:ind w:right="606"/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Be ambitious to challenge the norm, share innovative ideas and have a desire to progress into permanent employment or progression into more senior roles within the organisation. </w:t>
                  </w:r>
                  <w:r w:rsidRPr="00932B9F"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 xml:space="preserve">Ability to be part of a productive working environment where staff are clear </w:t>
                  </w:r>
                  <w:r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  <w:t>about expectations.</w:t>
                  </w:r>
                </w:p>
                <w:p w14:paraId="1E5F62A1" w14:textId="1C33C202" w:rsidR="00F04C5A" w:rsidRPr="00DB3020" w:rsidRDefault="00F04C5A" w:rsidP="000C4DF7">
                  <w:pPr>
                    <w:ind w:right="-387"/>
                    <w:rPr>
                      <w:rFonts w:cs="Arial"/>
                      <w:color w:val="000000"/>
                      <w:sz w:val="18"/>
                      <w:szCs w:val="16"/>
                      <w:lang w:eastAsia="en-GB"/>
                    </w:rPr>
                  </w:pPr>
                </w:p>
              </w:tc>
            </w:tr>
          </w:tbl>
          <w:p w14:paraId="51088F91" w14:textId="77777777" w:rsidR="00D32BD1" w:rsidRPr="00EC0CF3" w:rsidRDefault="00D32BD1" w:rsidP="00CA31A2">
            <w:pPr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CAAE0" w14:textId="77777777" w:rsidR="00D32BD1" w:rsidRDefault="00D32BD1" w:rsidP="00D32BD1">
            <w:pPr>
              <w:ind w:right="743"/>
              <w:rPr>
                <w:rFonts w:cs="Arial"/>
                <w:color w:val="000000"/>
                <w:sz w:val="18"/>
                <w:szCs w:val="16"/>
                <w:lang w:eastAsia="en-GB"/>
              </w:rPr>
            </w:pPr>
          </w:p>
        </w:tc>
      </w:tr>
    </w:tbl>
    <w:p w14:paraId="3AB1879A" w14:textId="117B03BB" w:rsidR="0089260A" w:rsidRPr="006325AA" w:rsidRDefault="0089260A" w:rsidP="0089260A">
      <w:pPr>
        <w:spacing w:after="0"/>
        <w:sectPr w:rsidR="0089260A" w:rsidRPr="006325AA" w:rsidSect="000C4DF7">
          <w:pgSz w:w="16838" w:h="11906" w:orient="landscape"/>
          <w:pgMar w:top="568" w:right="1440" w:bottom="709" w:left="1440" w:header="708" w:footer="708" w:gutter="0"/>
          <w:cols w:space="708"/>
          <w:docGrid w:linePitch="360"/>
        </w:sectPr>
      </w:pPr>
    </w:p>
    <w:p w14:paraId="1E41CD9D" w14:textId="77777777" w:rsidR="00D5428C" w:rsidRPr="00F362A5" w:rsidRDefault="00D5428C" w:rsidP="006F0210"/>
    <w:sectPr w:rsidR="00D5428C" w:rsidRPr="00F362A5" w:rsidSect="004100E8">
      <w:pgSz w:w="16838" w:h="11906" w:orient="landscape"/>
      <w:pgMar w:top="1077" w:right="709" w:bottom="737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D48E" w14:textId="77777777" w:rsidR="00EF0882" w:rsidRDefault="00EF0882" w:rsidP="00B873E2">
      <w:r>
        <w:separator/>
      </w:r>
    </w:p>
  </w:endnote>
  <w:endnote w:type="continuationSeparator" w:id="0">
    <w:p w14:paraId="32734B8A" w14:textId="77777777" w:rsidR="00EF0882" w:rsidRDefault="00EF0882" w:rsidP="00B8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25A1" w14:textId="77777777" w:rsidR="00EF0882" w:rsidRDefault="00EF0882" w:rsidP="00B873E2">
      <w:r>
        <w:separator/>
      </w:r>
    </w:p>
  </w:footnote>
  <w:footnote w:type="continuationSeparator" w:id="0">
    <w:p w14:paraId="36CF9A03" w14:textId="77777777" w:rsidR="00EF0882" w:rsidRDefault="00EF0882" w:rsidP="00B8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45A"/>
    <w:multiLevelType w:val="hybridMultilevel"/>
    <w:tmpl w:val="4B1A8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0D49"/>
    <w:multiLevelType w:val="hybridMultilevel"/>
    <w:tmpl w:val="93E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F62"/>
    <w:multiLevelType w:val="hybridMultilevel"/>
    <w:tmpl w:val="624A219C"/>
    <w:lvl w:ilvl="0" w:tplc="404AD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5A1"/>
    <w:multiLevelType w:val="hybridMultilevel"/>
    <w:tmpl w:val="317A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6ED8"/>
    <w:multiLevelType w:val="hybridMultilevel"/>
    <w:tmpl w:val="58122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71D57"/>
    <w:multiLevelType w:val="hybridMultilevel"/>
    <w:tmpl w:val="81AE9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97D66"/>
    <w:multiLevelType w:val="hybridMultilevel"/>
    <w:tmpl w:val="E6F85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55635"/>
    <w:multiLevelType w:val="hybridMultilevel"/>
    <w:tmpl w:val="DDCC6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06C47"/>
    <w:multiLevelType w:val="hybridMultilevel"/>
    <w:tmpl w:val="57EE9654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76C4319"/>
    <w:multiLevelType w:val="hybridMultilevel"/>
    <w:tmpl w:val="919EC62A"/>
    <w:lvl w:ilvl="0" w:tplc="C80E7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A6D8A"/>
    <w:multiLevelType w:val="hybridMultilevel"/>
    <w:tmpl w:val="0876E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33643"/>
    <w:multiLevelType w:val="hybridMultilevel"/>
    <w:tmpl w:val="E5CA1566"/>
    <w:lvl w:ilvl="0" w:tplc="E5301978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622FE"/>
    <w:multiLevelType w:val="hybridMultilevel"/>
    <w:tmpl w:val="C6AA0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43DE"/>
    <w:multiLevelType w:val="hybridMultilevel"/>
    <w:tmpl w:val="4ABC6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72A38"/>
    <w:multiLevelType w:val="hybridMultilevel"/>
    <w:tmpl w:val="DAEE8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B3FCF"/>
    <w:multiLevelType w:val="hybridMultilevel"/>
    <w:tmpl w:val="C1DA7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046811">
    <w:abstractNumId w:val="2"/>
  </w:num>
  <w:num w:numId="2" w16cid:durableId="38945181">
    <w:abstractNumId w:val="2"/>
  </w:num>
  <w:num w:numId="3" w16cid:durableId="1648973746">
    <w:abstractNumId w:val="9"/>
  </w:num>
  <w:num w:numId="4" w16cid:durableId="2007244095">
    <w:abstractNumId w:val="2"/>
  </w:num>
  <w:num w:numId="5" w16cid:durableId="284241009">
    <w:abstractNumId w:val="9"/>
  </w:num>
  <w:num w:numId="6" w16cid:durableId="1597249436">
    <w:abstractNumId w:val="11"/>
  </w:num>
  <w:num w:numId="7" w16cid:durableId="776870581">
    <w:abstractNumId w:val="2"/>
  </w:num>
  <w:num w:numId="8" w16cid:durableId="2079471359">
    <w:abstractNumId w:val="9"/>
  </w:num>
  <w:num w:numId="9" w16cid:durableId="1406995981">
    <w:abstractNumId w:val="11"/>
  </w:num>
  <w:num w:numId="10" w16cid:durableId="880433840">
    <w:abstractNumId w:val="3"/>
  </w:num>
  <w:num w:numId="11" w16cid:durableId="24062796">
    <w:abstractNumId w:val="12"/>
  </w:num>
  <w:num w:numId="12" w16cid:durableId="1508011043">
    <w:abstractNumId w:val="5"/>
  </w:num>
  <w:num w:numId="13" w16cid:durableId="1927883010">
    <w:abstractNumId w:val="6"/>
  </w:num>
  <w:num w:numId="14" w16cid:durableId="2105875280">
    <w:abstractNumId w:val="1"/>
  </w:num>
  <w:num w:numId="15" w16cid:durableId="1885825603">
    <w:abstractNumId w:val="8"/>
  </w:num>
  <w:num w:numId="16" w16cid:durableId="894001955">
    <w:abstractNumId w:val="15"/>
  </w:num>
  <w:num w:numId="17" w16cid:durableId="1309094299">
    <w:abstractNumId w:val="0"/>
  </w:num>
  <w:num w:numId="18" w16cid:durableId="1996253678">
    <w:abstractNumId w:val="4"/>
  </w:num>
  <w:num w:numId="19" w16cid:durableId="707727166">
    <w:abstractNumId w:val="13"/>
  </w:num>
  <w:num w:numId="20" w16cid:durableId="1118451310">
    <w:abstractNumId w:val="14"/>
  </w:num>
  <w:num w:numId="21" w16cid:durableId="1086415191">
    <w:abstractNumId w:val="7"/>
  </w:num>
  <w:num w:numId="22" w16cid:durableId="1447315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00"/>
    <w:rsid w:val="00017BAA"/>
    <w:rsid w:val="000324E2"/>
    <w:rsid w:val="000350C9"/>
    <w:rsid w:val="00060623"/>
    <w:rsid w:val="00065917"/>
    <w:rsid w:val="00070BC1"/>
    <w:rsid w:val="00093397"/>
    <w:rsid w:val="00097F73"/>
    <w:rsid w:val="000A0BA5"/>
    <w:rsid w:val="000B7D69"/>
    <w:rsid w:val="000C4DF7"/>
    <w:rsid w:val="000E5DDA"/>
    <w:rsid w:val="001020B5"/>
    <w:rsid w:val="00102AA9"/>
    <w:rsid w:val="001304AB"/>
    <w:rsid w:val="00131B56"/>
    <w:rsid w:val="00145A17"/>
    <w:rsid w:val="001778B6"/>
    <w:rsid w:val="00182EF0"/>
    <w:rsid w:val="00194FEA"/>
    <w:rsid w:val="001A221F"/>
    <w:rsid w:val="001C633A"/>
    <w:rsid w:val="001F6F66"/>
    <w:rsid w:val="00212BE8"/>
    <w:rsid w:val="00213F78"/>
    <w:rsid w:val="00216D05"/>
    <w:rsid w:val="0023096D"/>
    <w:rsid w:val="00234500"/>
    <w:rsid w:val="00241D68"/>
    <w:rsid w:val="002519E2"/>
    <w:rsid w:val="002B245F"/>
    <w:rsid w:val="002B7D29"/>
    <w:rsid w:val="002C5B44"/>
    <w:rsid w:val="002E4094"/>
    <w:rsid w:val="002F1ACB"/>
    <w:rsid w:val="00301F75"/>
    <w:rsid w:val="0033484C"/>
    <w:rsid w:val="00360E87"/>
    <w:rsid w:val="00376314"/>
    <w:rsid w:val="00386046"/>
    <w:rsid w:val="003907C2"/>
    <w:rsid w:val="00393FBF"/>
    <w:rsid w:val="003A4455"/>
    <w:rsid w:val="003C1ED5"/>
    <w:rsid w:val="003C57CC"/>
    <w:rsid w:val="003D6F70"/>
    <w:rsid w:val="00400139"/>
    <w:rsid w:val="004100E8"/>
    <w:rsid w:val="004249EF"/>
    <w:rsid w:val="004636C6"/>
    <w:rsid w:val="004637FF"/>
    <w:rsid w:val="00472A15"/>
    <w:rsid w:val="004917B3"/>
    <w:rsid w:val="004C1650"/>
    <w:rsid w:val="004C39F6"/>
    <w:rsid w:val="004C7914"/>
    <w:rsid w:val="004D1F5D"/>
    <w:rsid w:val="004D3F0F"/>
    <w:rsid w:val="004D45C0"/>
    <w:rsid w:val="004D7EA8"/>
    <w:rsid w:val="004E76BB"/>
    <w:rsid w:val="004F5E3A"/>
    <w:rsid w:val="004F6C33"/>
    <w:rsid w:val="00504CE0"/>
    <w:rsid w:val="005153E5"/>
    <w:rsid w:val="00517F3D"/>
    <w:rsid w:val="00521430"/>
    <w:rsid w:val="00523680"/>
    <w:rsid w:val="00532129"/>
    <w:rsid w:val="0055014B"/>
    <w:rsid w:val="005542BC"/>
    <w:rsid w:val="005552D5"/>
    <w:rsid w:val="005617DA"/>
    <w:rsid w:val="00564B27"/>
    <w:rsid w:val="00582164"/>
    <w:rsid w:val="005A368D"/>
    <w:rsid w:val="005A6A8A"/>
    <w:rsid w:val="005C2480"/>
    <w:rsid w:val="005C2F44"/>
    <w:rsid w:val="005F6883"/>
    <w:rsid w:val="006234FD"/>
    <w:rsid w:val="00623D95"/>
    <w:rsid w:val="00632812"/>
    <w:rsid w:val="00634F35"/>
    <w:rsid w:val="00637506"/>
    <w:rsid w:val="006458C2"/>
    <w:rsid w:val="00655258"/>
    <w:rsid w:val="006667A5"/>
    <w:rsid w:val="006743D8"/>
    <w:rsid w:val="006B3BD2"/>
    <w:rsid w:val="006B5B21"/>
    <w:rsid w:val="006B68FB"/>
    <w:rsid w:val="006D1F77"/>
    <w:rsid w:val="006E1EDC"/>
    <w:rsid w:val="006F0210"/>
    <w:rsid w:val="006F28DB"/>
    <w:rsid w:val="00720097"/>
    <w:rsid w:val="00753344"/>
    <w:rsid w:val="00765C7A"/>
    <w:rsid w:val="00777F21"/>
    <w:rsid w:val="00780AA3"/>
    <w:rsid w:val="007876E1"/>
    <w:rsid w:val="00787A02"/>
    <w:rsid w:val="00791478"/>
    <w:rsid w:val="00797286"/>
    <w:rsid w:val="007A0935"/>
    <w:rsid w:val="007A2525"/>
    <w:rsid w:val="007B768C"/>
    <w:rsid w:val="007C2E6B"/>
    <w:rsid w:val="007E39A3"/>
    <w:rsid w:val="007E4819"/>
    <w:rsid w:val="007F2B37"/>
    <w:rsid w:val="007F41C7"/>
    <w:rsid w:val="00815E14"/>
    <w:rsid w:val="00830103"/>
    <w:rsid w:val="00847FB8"/>
    <w:rsid w:val="008560C8"/>
    <w:rsid w:val="008612DF"/>
    <w:rsid w:val="00884FAC"/>
    <w:rsid w:val="008901C2"/>
    <w:rsid w:val="0089260A"/>
    <w:rsid w:val="008A3A0B"/>
    <w:rsid w:val="008A4AB0"/>
    <w:rsid w:val="008B364B"/>
    <w:rsid w:val="008D0169"/>
    <w:rsid w:val="008D3E38"/>
    <w:rsid w:val="008E5DCD"/>
    <w:rsid w:val="008F574F"/>
    <w:rsid w:val="008F5B5D"/>
    <w:rsid w:val="00904916"/>
    <w:rsid w:val="00927E96"/>
    <w:rsid w:val="00940865"/>
    <w:rsid w:val="00940937"/>
    <w:rsid w:val="0095020B"/>
    <w:rsid w:val="00953054"/>
    <w:rsid w:val="0096797F"/>
    <w:rsid w:val="009762AC"/>
    <w:rsid w:val="009765B6"/>
    <w:rsid w:val="009B574E"/>
    <w:rsid w:val="009D0DAB"/>
    <w:rsid w:val="009D1FAD"/>
    <w:rsid w:val="009E4073"/>
    <w:rsid w:val="009E7DC5"/>
    <w:rsid w:val="00A12521"/>
    <w:rsid w:val="00A17473"/>
    <w:rsid w:val="00A31E6B"/>
    <w:rsid w:val="00A45FF2"/>
    <w:rsid w:val="00A52892"/>
    <w:rsid w:val="00A53061"/>
    <w:rsid w:val="00A62263"/>
    <w:rsid w:val="00A6705C"/>
    <w:rsid w:val="00A67C68"/>
    <w:rsid w:val="00A815C4"/>
    <w:rsid w:val="00A87346"/>
    <w:rsid w:val="00A92789"/>
    <w:rsid w:val="00AB5227"/>
    <w:rsid w:val="00AC3B97"/>
    <w:rsid w:val="00AC46BE"/>
    <w:rsid w:val="00AD0A6A"/>
    <w:rsid w:val="00AD71A6"/>
    <w:rsid w:val="00AE0C54"/>
    <w:rsid w:val="00B060F3"/>
    <w:rsid w:val="00B06E19"/>
    <w:rsid w:val="00B11AE5"/>
    <w:rsid w:val="00B252A7"/>
    <w:rsid w:val="00B25D73"/>
    <w:rsid w:val="00B63735"/>
    <w:rsid w:val="00B74059"/>
    <w:rsid w:val="00B873E2"/>
    <w:rsid w:val="00B93EFC"/>
    <w:rsid w:val="00BE21EA"/>
    <w:rsid w:val="00C24D4B"/>
    <w:rsid w:val="00C742EA"/>
    <w:rsid w:val="00C76E5D"/>
    <w:rsid w:val="00C83AF3"/>
    <w:rsid w:val="00C86342"/>
    <w:rsid w:val="00CA31A2"/>
    <w:rsid w:val="00CD202C"/>
    <w:rsid w:val="00CD5825"/>
    <w:rsid w:val="00CE6948"/>
    <w:rsid w:val="00D044B3"/>
    <w:rsid w:val="00D218D5"/>
    <w:rsid w:val="00D2287E"/>
    <w:rsid w:val="00D30C21"/>
    <w:rsid w:val="00D32BD1"/>
    <w:rsid w:val="00D36193"/>
    <w:rsid w:val="00D365E6"/>
    <w:rsid w:val="00D47CEE"/>
    <w:rsid w:val="00D5428C"/>
    <w:rsid w:val="00D63E45"/>
    <w:rsid w:val="00D77E68"/>
    <w:rsid w:val="00D96CEA"/>
    <w:rsid w:val="00DA13E1"/>
    <w:rsid w:val="00DA722A"/>
    <w:rsid w:val="00DB10F4"/>
    <w:rsid w:val="00DB3020"/>
    <w:rsid w:val="00DB3039"/>
    <w:rsid w:val="00DE2F15"/>
    <w:rsid w:val="00DF7921"/>
    <w:rsid w:val="00E01ED5"/>
    <w:rsid w:val="00E17B5B"/>
    <w:rsid w:val="00E23FE1"/>
    <w:rsid w:val="00E31CC4"/>
    <w:rsid w:val="00E358CE"/>
    <w:rsid w:val="00E44534"/>
    <w:rsid w:val="00E4581E"/>
    <w:rsid w:val="00E559D1"/>
    <w:rsid w:val="00E639AD"/>
    <w:rsid w:val="00E702CE"/>
    <w:rsid w:val="00E70496"/>
    <w:rsid w:val="00E9609F"/>
    <w:rsid w:val="00EB7BF7"/>
    <w:rsid w:val="00EC5B8D"/>
    <w:rsid w:val="00EF0882"/>
    <w:rsid w:val="00EF5AA0"/>
    <w:rsid w:val="00F04C5A"/>
    <w:rsid w:val="00F1460E"/>
    <w:rsid w:val="00F362A5"/>
    <w:rsid w:val="00F366E2"/>
    <w:rsid w:val="00F42C37"/>
    <w:rsid w:val="00F51B2D"/>
    <w:rsid w:val="00F525FF"/>
    <w:rsid w:val="00F67617"/>
    <w:rsid w:val="00F73AF7"/>
    <w:rsid w:val="00F8094F"/>
    <w:rsid w:val="00F909B8"/>
    <w:rsid w:val="00FA0D51"/>
    <w:rsid w:val="00FA5791"/>
    <w:rsid w:val="00FC7881"/>
    <w:rsid w:val="00FD19A5"/>
    <w:rsid w:val="00FE60B1"/>
    <w:rsid w:val="00FE7A2D"/>
    <w:rsid w:val="00FE7F1E"/>
    <w:rsid w:val="027ED81E"/>
    <w:rsid w:val="174E6753"/>
    <w:rsid w:val="1B286262"/>
    <w:rsid w:val="276D5E0E"/>
    <w:rsid w:val="2F6A0F70"/>
    <w:rsid w:val="39B1A087"/>
    <w:rsid w:val="4172E779"/>
    <w:rsid w:val="60D04E85"/>
    <w:rsid w:val="6E763F9D"/>
    <w:rsid w:val="7A37A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BE675"/>
  <w15:docId w15:val="{8E5C4636-14F3-460E-A814-4E635F68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"/>
        <w:color w:val="000000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E2"/>
    <w:pPr>
      <w:keepLines/>
      <w:spacing w:before="240" w:after="240"/>
    </w:pPr>
    <w:rPr>
      <w:rFonts w:ascii="Lato" w:eastAsiaTheme="majorEastAsia" w:hAnsi="Lato" w:cstheme="majorBidi"/>
      <w:bCs/>
      <w:color w:val="auto"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6E2"/>
    <w:pPr>
      <w:keepNext/>
      <w:spacing w:before="480"/>
      <w:outlineLvl w:val="0"/>
    </w:pPr>
    <w:rPr>
      <w:b/>
      <w:bCs w:val="0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366E2"/>
    <w:pPr>
      <w:spacing w:before="36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366E2"/>
    <w:pPr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F44"/>
    <w:pPr>
      <w:spacing w:before="200"/>
      <w:outlineLvl w:val="3"/>
    </w:pPr>
    <w:rPr>
      <w:rFonts w:asciiTheme="majorHAnsi" w:hAnsiTheme="majorHAnsi"/>
      <w:b/>
      <w:bCs w:val="0"/>
      <w:i/>
      <w:iCs/>
      <w:color w:val="007DC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F44"/>
    <w:pPr>
      <w:spacing w:before="200"/>
      <w:outlineLvl w:val="4"/>
    </w:pPr>
    <w:rPr>
      <w:rFonts w:asciiTheme="majorHAnsi" w:hAnsiTheme="majorHAnsi"/>
      <w:color w:val="003D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F44"/>
    <w:pPr>
      <w:spacing w:before="200"/>
      <w:outlineLvl w:val="5"/>
    </w:pPr>
    <w:rPr>
      <w:rFonts w:asciiTheme="majorHAnsi" w:hAnsiTheme="majorHAnsi"/>
      <w:i/>
      <w:iCs/>
      <w:color w:val="003D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F44"/>
    <w:pPr>
      <w:spacing w:before="200"/>
      <w:outlineLvl w:val="6"/>
    </w:pPr>
    <w:rPr>
      <w:rFonts w:asciiTheme="majorHAnsi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F44"/>
    <w:pPr>
      <w:spacing w:before="200"/>
      <w:outlineLvl w:val="7"/>
    </w:pPr>
    <w:rPr>
      <w:rFonts w:asciiTheme="majorHAnsi" w:hAnsiTheme="majorHAnsi"/>
      <w:color w:val="007DC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F44"/>
    <w:pPr>
      <w:spacing w:before="200"/>
      <w:outlineLvl w:val="8"/>
    </w:pPr>
    <w:rPr>
      <w:rFonts w:asciiTheme="majorHAnsi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6E2"/>
    <w:rPr>
      <w:rFonts w:ascii="Lato" w:eastAsiaTheme="majorEastAsia" w:hAnsi="Lato" w:cstheme="majorBidi"/>
      <w:b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66E2"/>
    <w:rPr>
      <w:rFonts w:ascii="Lato" w:eastAsiaTheme="majorEastAsia" w:hAnsi="Lato" w:cstheme="majorBidi"/>
      <w:b/>
      <w:color w:val="auto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366E2"/>
    <w:rPr>
      <w:rFonts w:ascii="Lato" w:eastAsiaTheme="majorEastAsia" w:hAnsi="Lato" w:cstheme="majorBidi"/>
      <w:b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C2F44"/>
    <w:rPr>
      <w:rFonts w:asciiTheme="majorHAnsi" w:eastAsiaTheme="majorEastAsia" w:hAnsiTheme="majorHAnsi" w:cstheme="majorBidi"/>
      <w:b/>
      <w:bCs/>
      <w:i/>
      <w:iCs/>
      <w:color w:val="007DC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C2F44"/>
    <w:rPr>
      <w:rFonts w:asciiTheme="majorHAnsi" w:eastAsiaTheme="majorEastAsia" w:hAnsiTheme="majorHAnsi" w:cstheme="majorBidi"/>
      <w:color w:val="003D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F44"/>
    <w:rPr>
      <w:rFonts w:asciiTheme="majorHAnsi" w:eastAsiaTheme="majorEastAsia" w:hAnsiTheme="majorHAnsi" w:cstheme="majorBidi"/>
      <w:i/>
      <w:iCs/>
      <w:color w:val="003D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F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F44"/>
    <w:rPr>
      <w:rFonts w:asciiTheme="majorHAnsi" w:eastAsiaTheme="majorEastAsia" w:hAnsiTheme="majorHAnsi" w:cstheme="majorBidi"/>
      <w:color w:val="007DC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F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13E1"/>
    <w:pPr>
      <w:spacing w:after="360"/>
    </w:pPr>
    <w:rPr>
      <w:rFonts w:ascii="Rockwell" w:hAnsi="Rockwell"/>
      <w:b/>
      <w:color w:val="000000" w:themeColor="text2" w:themeShade="BF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3E1"/>
    <w:rPr>
      <w:rFonts w:ascii="Rockwell" w:eastAsiaTheme="majorEastAsia" w:hAnsi="Rockwell" w:cstheme="majorBidi"/>
      <w:b/>
      <w:color w:val="000000" w:themeColor="text2" w:themeShade="BF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F44"/>
    <w:pPr>
      <w:numPr>
        <w:ilvl w:val="1"/>
      </w:numPr>
    </w:pPr>
    <w:rPr>
      <w:rFonts w:asciiTheme="majorHAnsi" w:hAnsiTheme="majorHAnsi"/>
      <w:i/>
      <w:iCs/>
      <w:color w:val="454B5C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F44"/>
    <w:rPr>
      <w:rFonts w:asciiTheme="majorHAnsi" w:eastAsiaTheme="majorEastAsia" w:hAnsiTheme="majorHAnsi" w:cstheme="majorBidi"/>
      <w:i/>
      <w:iCs/>
      <w:color w:val="454B5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C2F44"/>
    <w:rPr>
      <w:b/>
      <w:bCs/>
    </w:rPr>
  </w:style>
  <w:style w:type="character" w:styleId="Emphasis">
    <w:name w:val="Emphasis"/>
    <w:basedOn w:val="DefaultParagraphFont"/>
    <w:uiPriority w:val="20"/>
    <w:qFormat/>
    <w:rsid w:val="005C2F44"/>
    <w:rPr>
      <w:i/>
      <w:iCs/>
    </w:rPr>
  </w:style>
  <w:style w:type="paragraph" w:styleId="NoSpacing">
    <w:name w:val="No Spacing"/>
    <w:link w:val="NoSpacingChar"/>
    <w:uiPriority w:val="1"/>
    <w:qFormat/>
    <w:rsid w:val="005C2F44"/>
  </w:style>
  <w:style w:type="paragraph" w:styleId="ListParagraph">
    <w:name w:val="List Paragraph"/>
    <w:basedOn w:val="Normal"/>
    <w:uiPriority w:val="34"/>
    <w:qFormat/>
    <w:rsid w:val="005C2F44"/>
    <w:pPr>
      <w:ind w:left="720"/>
      <w:contextualSpacing/>
    </w:pPr>
    <w:rPr>
      <w:rFonts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5C2F44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2F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F44"/>
    <w:pPr>
      <w:pBdr>
        <w:bottom w:val="single" w:sz="4" w:space="4" w:color="007DC5" w:themeColor="accent1"/>
      </w:pBdr>
      <w:spacing w:before="200" w:after="280"/>
      <w:ind w:left="936" w:right="936"/>
    </w:pPr>
    <w:rPr>
      <w:rFonts w:cs="Times New Roman"/>
      <w:b/>
      <w:bCs w:val="0"/>
      <w:i/>
      <w:iCs/>
      <w:color w:val="007DC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F44"/>
    <w:rPr>
      <w:b/>
      <w:bCs/>
      <w:i/>
      <w:iCs/>
      <w:color w:val="007DC5" w:themeColor="accent1"/>
    </w:rPr>
  </w:style>
  <w:style w:type="character" w:styleId="SubtleEmphasis">
    <w:name w:val="Subtle Emphasis"/>
    <w:basedOn w:val="DefaultParagraphFont"/>
    <w:uiPriority w:val="19"/>
    <w:qFormat/>
    <w:rsid w:val="005C2F44"/>
    <w:rPr>
      <w:i/>
      <w:iCs/>
      <w:color w:val="454B5C"/>
    </w:rPr>
  </w:style>
  <w:style w:type="character" w:styleId="IntenseEmphasis">
    <w:name w:val="Intense Emphasis"/>
    <w:basedOn w:val="DefaultParagraphFont"/>
    <w:uiPriority w:val="21"/>
    <w:qFormat/>
    <w:rsid w:val="005C2F44"/>
    <w:rPr>
      <w:b/>
      <w:bCs/>
      <w:i/>
      <w:iCs/>
      <w:color w:val="007DC5" w:themeColor="accent1"/>
    </w:rPr>
  </w:style>
  <w:style w:type="character" w:styleId="SubtleReference">
    <w:name w:val="Subtle Reference"/>
    <w:basedOn w:val="DefaultParagraphFont"/>
    <w:uiPriority w:val="31"/>
    <w:qFormat/>
    <w:rsid w:val="005C2F44"/>
    <w:rPr>
      <w:smallCaps/>
      <w:color w:val="F68B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C2F44"/>
    <w:rPr>
      <w:b/>
      <w:bCs/>
      <w:smallCaps/>
      <w:color w:val="F68B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F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F44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C2F44"/>
    <w:rPr>
      <w:rFonts w:cs="Times New Roman"/>
      <w:b/>
      <w:bCs w:val="0"/>
      <w:color w:val="007DC5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C2F44"/>
  </w:style>
  <w:style w:type="paragraph" w:styleId="NormalWeb">
    <w:name w:val="Normal (Web)"/>
    <w:basedOn w:val="Normal"/>
    <w:uiPriority w:val="99"/>
    <w:semiHidden/>
    <w:unhideWhenUsed/>
    <w:rsid w:val="00B25D73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25D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D73"/>
    <w:rPr>
      <w:rFonts w:ascii="Arial" w:hAnsi="Arial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B25D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D73"/>
    <w:rPr>
      <w:rFonts w:ascii="Arial" w:hAnsi="Arial" w:cstheme="minorBidi"/>
      <w:color w:val="auto"/>
    </w:rPr>
  </w:style>
  <w:style w:type="paragraph" w:customStyle="1" w:styleId="Subheading">
    <w:name w:val="Sub heading"/>
    <w:basedOn w:val="Normal"/>
    <w:qFormat/>
    <w:rsid w:val="00DA13E1"/>
    <w:pPr>
      <w:kinsoku w:val="0"/>
      <w:overflowPunct w:val="0"/>
      <w:textAlignment w:val="baseline"/>
    </w:pPr>
    <w:rPr>
      <w:rFonts w:eastAsia="MS PGothic"/>
      <w:bCs w:val="0"/>
      <w:color w:val="414B5C"/>
      <w:kern w:val="24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AD"/>
    <w:rPr>
      <w:rFonts w:ascii="Tahoma" w:hAnsi="Tahoma" w:cs="Tahoma"/>
      <w:color w:val="auto"/>
      <w:sz w:val="16"/>
      <w:szCs w:val="16"/>
    </w:rPr>
  </w:style>
  <w:style w:type="table" w:styleId="ListTable3">
    <w:name w:val="List Table 3"/>
    <w:basedOn w:val="TableNormal"/>
    <w:uiPriority w:val="48"/>
    <w:rsid w:val="00927E9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27E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E5D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D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E7DC5"/>
    <w:pPr>
      <w:keepLines w:val="0"/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Arial" w:eastAsia="Times New Roman" w:hAnsi="Arial" w:cs="Times New Roman"/>
      <w:bCs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E7DC5"/>
    <w:rPr>
      <w:rFonts w:ascii="Arial" w:eastAsia="Times New Roman" w:hAnsi="Arial"/>
      <w:color w:val="auto"/>
      <w:szCs w:val="20"/>
    </w:rPr>
  </w:style>
  <w:style w:type="paragraph" w:customStyle="1" w:styleId="Default">
    <w:name w:val="Default"/>
    <w:rsid w:val="004100E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C86342"/>
    <w:rPr>
      <w:rFonts w:ascii="Lato" w:eastAsiaTheme="majorEastAsia" w:hAnsi="Lato" w:cstheme="majorBidi"/>
      <w:bCs/>
      <w:color w:val="auto"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525FF"/>
    <w:rPr>
      <w:color w:val="92278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killsengland.education.gov.uk/apprenticeships/st1031-v1-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skillsengland.education.gov.uk/apprenticeships/st1031-v1-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illsengland.education.gov.uk/apprenticeships/st1031-v1-1" TargetMode="External"/></Relationships>
</file>

<file path=word/theme/theme1.xml><?xml version="1.0" encoding="utf-8"?>
<a:theme xmlns:a="http://schemas.openxmlformats.org/drawingml/2006/main" name="Office Theme">
  <a:themeElements>
    <a:clrScheme name="Bexle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7DC5"/>
      </a:accent1>
      <a:accent2>
        <a:srgbClr val="F68B1F"/>
      </a:accent2>
      <a:accent3>
        <a:srgbClr val="92278F"/>
      </a:accent3>
      <a:accent4>
        <a:srgbClr val="3EC2CF"/>
      </a:accent4>
      <a:accent5>
        <a:srgbClr val="D82A91"/>
      </a:accent5>
      <a:accent6>
        <a:srgbClr val="8DC63F"/>
      </a:accent6>
      <a:hlink>
        <a:srgbClr val="0000FF"/>
      </a:hlink>
      <a:folHlink>
        <a:srgbClr val="92278F"/>
      </a:folHlink>
    </a:clrScheme>
    <a:fontScheme name="Gill Sans MT Them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647c0fa3-3cd8-41d7-be41-70c93b717f70">No</PII>
    <lcf76f155ced4ddcb4097134ff3c332f xmlns="1039f0b6-2045-4095-8bc9-3115422470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D387D0EA7B9AB840B549D9713D61C57C00D541B44F66D94B44BF7DAD2545A5E119" ma:contentTypeVersion="17" ma:contentTypeDescription="Branded Word Template Document with PII Indicator" ma:contentTypeScope="" ma:versionID="97c55443fe3e7cfc146e7f32d837917d">
  <xsd:schema xmlns:xsd="http://www.w3.org/2001/XMLSchema" xmlns:xs="http://www.w3.org/2001/XMLSchema" xmlns:p="http://schemas.microsoft.com/office/2006/metadata/properties" xmlns:ns2="647c0fa3-3cd8-41d7-be41-70c93b717f70" xmlns:ns3="1039f0b6-2045-4095-8bc9-3115422470e6" targetNamespace="http://schemas.microsoft.com/office/2006/metadata/properties" ma:root="true" ma:fieldsID="541bf496f73472b7a700c99da6908a79" ns2:_="" ns3:_="">
    <xsd:import namespace="647c0fa3-3cd8-41d7-be41-70c93b717f70"/>
    <xsd:import namespace="1039f0b6-2045-4095-8bc9-3115422470e6"/>
    <xsd:element name="properties">
      <xsd:complexType>
        <xsd:sequence>
          <xsd:element name="documentManagement">
            <xsd:complexType>
              <xsd:all>
                <xsd:element ref="ns2:PII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c0fa3-3cd8-41d7-be41-70c93b717f70" elementFormDefault="qualified">
    <xsd:import namespace="http://schemas.microsoft.com/office/2006/documentManagement/types"/>
    <xsd:import namespace="http://schemas.microsoft.com/office/infopath/2007/PartnerControls"/>
    <xsd:element name="PII" ma:index="8" ma:displayName="Contains PII" ma:internalName="PII" ma:readOnly="false">
      <xsd:simpleType>
        <xsd:restriction base="dms:Choice">
          <xsd:enumeration value="Yes"/>
          <xsd:enumeration value="No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9f0b6-2045-4095-8bc9-311542247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1541b7-2592-42e1-9073-33b017304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F34F8-9DA2-4C15-AAD4-D7EA475699A1}">
  <ds:schemaRefs>
    <ds:schemaRef ds:uri="http://schemas.microsoft.com/office/2006/metadata/properties"/>
    <ds:schemaRef ds:uri="http://schemas.microsoft.com/office/infopath/2007/PartnerControls"/>
    <ds:schemaRef ds:uri="647c0fa3-3cd8-41d7-be41-70c93b717f70"/>
    <ds:schemaRef ds:uri="1039f0b6-2045-4095-8bc9-3115422470e6"/>
  </ds:schemaRefs>
</ds:datastoreItem>
</file>

<file path=customXml/itemProps2.xml><?xml version="1.0" encoding="utf-8"?>
<ds:datastoreItem xmlns:ds="http://schemas.openxmlformats.org/officeDocument/2006/customXml" ds:itemID="{1D7F4F09-DE6F-4360-9DAC-5E4830CB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CCD96-7105-43F5-A158-8A61483E9B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8449A-1946-4750-A188-BA05F5763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c0fa3-3cd8-41d7-be41-70c93b717f70"/>
    <ds:schemaRef ds:uri="1039f0b6-2045-4095-8bc9-311542247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1472</Words>
  <Characters>8440</Characters>
  <Application>Microsoft Office Word</Application>
  <DocSecurity>4</DocSecurity>
  <Lines>263</Lines>
  <Paragraphs>139</Paragraphs>
  <ScaleCrop>false</ScaleCrop>
  <Company>London Borough of Bexley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Hambrook, Emma</dc:creator>
  <cp:keywords/>
  <cp:lastModifiedBy>Jones, Cheryl</cp:lastModifiedBy>
  <cp:revision>2</cp:revision>
  <dcterms:created xsi:type="dcterms:W3CDTF">2025-12-19T14:42:00Z</dcterms:created>
  <dcterms:modified xsi:type="dcterms:W3CDTF">2025-12-19T14:42:00Z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0x010100D387D0EA7B9AB840B549D9713D61C57C00D541B44F66D94B44BF7DAD2545A5E119</vt:lpwstr>
  </property>
  <property fmtid="{D5CDD505-2E9C-101B-9397-08002B2CF9AE}" pid="3" name="Order">
    <vt:r8>371100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LBEX_Transaction">
    <vt:lpwstr/>
  </property>
  <property fmtid="{D5CDD505-2E9C-101B-9397-08002B2CF9AE}" pid="9" name="TaxCatchAll">
    <vt:lpwstr/>
  </property>
  <property fmtid="{D5CDD505-2E9C-101B-9397-08002B2CF9AE}" pid="10" name="i0819dd6a0bc4ba79e505e1e52d93614">
    <vt:lpwstr/>
  </property>
  <property fmtid="{D5CDD505-2E9C-101B-9397-08002B2CF9AE}" pid="11" name="fc5678e9f28c42799f95830399a000f2">
    <vt:lpwstr/>
  </property>
  <property fmtid="{D5CDD505-2E9C-101B-9397-08002B2CF9AE}" pid="12" name="a704dbd8e2da4338bb10374d422913aa">
    <vt:lpwstr/>
  </property>
  <property fmtid="{D5CDD505-2E9C-101B-9397-08002B2CF9AE}" pid="13" name="LBEX_Activity">
    <vt:lpwstr/>
  </property>
  <property fmtid="{D5CDD505-2E9C-101B-9397-08002B2CF9AE}" pid="14" name="LBEX_Function">
    <vt:lpwstr/>
  </property>
</Properties>
</file>