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295C" w14:textId="77777777" w:rsidR="00BC0B7B" w:rsidRDefault="00994DD6">
      <w:pPr>
        <w:spacing w:after="0" w:line="259" w:lineRule="auto"/>
        <w:ind w:left="720" w:firstLine="0"/>
      </w:pPr>
      <w:r>
        <w:rPr>
          <w:b/>
          <w:sz w:val="32"/>
        </w:rPr>
        <w:t xml:space="preserve">London Borough of Bexley </w:t>
      </w:r>
    </w:p>
    <w:p w14:paraId="7E4A614B" w14:textId="77777777" w:rsidR="00BC0B7B" w:rsidRDefault="00994DD6">
      <w:pPr>
        <w:spacing w:after="31" w:line="259" w:lineRule="auto"/>
        <w:ind w:left="720" w:firstLine="0"/>
      </w:pPr>
      <w:r>
        <w:rPr>
          <w:b/>
        </w:rPr>
        <w:t xml:space="preserve"> </w:t>
      </w:r>
    </w:p>
    <w:p w14:paraId="06838744" w14:textId="77777777" w:rsidR="00BC0B7B" w:rsidRDefault="00994DD6">
      <w:pPr>
        <w:spacing w:after="0" w:line="259" w:lineRule="auto"/>
        <w:ind w:left="720" w:firstLine="0"/>
      </w:pPr>
      <w:r>
        <w:rPr>
          <w:b/>
          <w:sz w:val="28"/>
        </w:rPr>
        <w:t>Job Description</w:t>
      </w:r>
      <w:r>
        <w:rPr>
          <w:sz w:val="28"/>
        </w:rPr>
        <w:t xml:space="preserve"> </w:t>
      </w:r>
    </w:p>
    <w:p w14:paraId="7EE8E97B" w14:textId="77777777" w:rsidR="00BC0B7B" w:rsidRDefault="00994DD6">
      <w:pPr>
        <w:spacing w:after="5" w:line="259" w:lineRule="auto"/>
        <w:ind w:left="720" w:firstLine="0"/>
      </w:pPr>
      <w:r>
        <w:t xml:space="preserve"> </w:t>
      </w:r>
    </w:p>
    <w:p w14:paraId="48521336" w14:textId="77777777" w:rsidR="00BC0B7B" w:rsidRDefault="00994DD6">
      <w:pPr>
        <w:tabs>
          <w:tab w:val="center" w:pos="2309"/>
          <w:tab w:val="center" w:pos="7662"/>
          <w:tab w:val="center" w:pos="9039"/>
        </w:tabs>
        <w:spacing w:line="259" w:lineRule="auto"/>
        <w:ind w:left="0" w:firstLine="0"/>
      </w:pPr>
      <w:r>
        <w:rPr>
          <w:rFonts w:ascii="Calibri" w:eastAsia="Calibri" w:hAnsi="Calibri" w:cs="Calibri"/>
        </w:rPr>
        <w:tab/>
      </w:r>
      <w:r>
        <w:rPr>
          <w:b/>
        </w:rPr>
        <w:t xml:space="preserve">Job Title: Social Care Assistant </w:t>
      </w:r>
      <w:r>
        <w:rPr>
          <w:b/>
        </w:rPr>
        <w:tab/>
        <w:t xml:space="preserve">Grade: </w:t>
      </w:r>
      <w:r>
        <w:rPr>
          <w:b/>
        </w:rPr>
        <w:tab/>
        <w:t>Bexley 06/07</w:t>
      </w:r>
      <w:r>
        <w:t xml:space="preserve"> </w:t>
      </w:r>
    </w:p>
    <w:p w14:paraId="0FB7DE74" w14:textId="77777777" w:rsidR="00BC0B7B" w:rsidRDefault="00994DD6">
      <w:pPr>
        <w:spacing w:after="0" w:line="259" w:lineRule="auto"/>
        <w:ind w:left="720" w:firstLine="0"/>
      </w:pPr>
      <w:r>
        <w:rPr>
          <w:b/>
        </w:rPr>
        <w:t xml:space="preserve"> </w:t>
      </w:r>
    </w:p>
    <w:p w14:paraId="1BDDC7D5" w14:textId="77777777" w:rsidR="00BC0B7B" w:rsidRDefault="00994DD6">
      <w:pPr>
        <w:spacing w:line="259" w:lineRule="auto"/>
        <w:ind w:left="715" w:hanging="10"/>
      </w:pPr>
      <w:r>
        <w:rPr>
          <w:b/>
        </w:rPr>
        <w:t>Management Group: Adult Social Care &amp; Health</w:t>
      </w:r>
      <w:r>
        <w:t xml:space="preserve"> </w:t>
      </w:r>
    </w:p>
    <w:p w14:paraId="2647F8FE" w14:textId="77777777" w:rsidR="00BC0B7B" w:rsidRDefault="00994DD6">
      <w:pPr>
        <w:spacing w:after="5" w:line="259" w:lineRule="auto"/>
        <w:ind w:left="720" w:firstLine="0"/>
      </w:pPr>
      <w:r>
        <w:t xml:space="preserve"> </w:t>
      </w:r>
    </w:p>
    <w:p w14:paraId="3227EE1C" w14:textId="77777777" w:rsidR="00BC0B7B" w:rsidRDefault="00994DD6">
      <w:pPr>
        <w:tabs>
          <w:tab w:val="center" w:pos="2330"/>
          <w:tab w:val="center" w:pos="7290"/>
          <w:tab w:val="center" w:pos="8430"/>
        </w:tabs>
        <w:spacing w:line="259" w:lineRule="auto"/>
        <w:ind w:left="0" w:firstLine="0"/>
      </w:pPr>
      <w:r>
        <w:rPr>
          <w:rFonts w:ascii="Calibri" w:eastAsia="Calibri" w:hAnsi="Calibri" w:cs="Calibri"/>
        </w:rPr>
        <w:tab/>
      </w:r>
      <w:r>
        <w:rPr>
          <w:b/>
        </w:rPr>
        <w:t xml:space="preserve">Department: Adult Social Care </w:t>
      </w:r>
      <w:r>
        <w:rPr>
          <w:b/>
        </w:rPr>
        <w:tab/>
        <w:t xml:space="preserve"> </w:t>
      </w:r>
      <w:r>
        <w:rPr>
          <w:b/>
        </w:rPr>
        <w:tab/>
        <w:t xml:space="preserve"> </w:t>
      </w:r>
    </w:p>
    <w:p w14:paraId="40E666BD" w14:textId="77777777" w:rsidR="00BC0B7B" w:rsidRDefault="00994DD6">
      <w:pPr>
        <w:spacing w:after="0" w:line="259" w:lineRule="auto"/>
        <w:ind w:left="720" w:firstLine="0"/>
      </w:pPr>
      <w:r>
        <w:t xml:space="preserve"> </w:t>
      </w:r>
    </w:p>
    <w:p w14:paraId="62002DD6" w14:textId="77777777" w:rsidR="00BC0B7B" w:rsidRDefault="00994DD6">
      <w:pPr>
        <w:spacing w:line="259" w:lineRule="auto"/>
        <w:ind w:left="715" w:hanging="10"/>
      </w:pPr>
      <w:r>
        <w:rPr>
          <w:b/>
        </w:rPr>
        <w:t>Reports to:  Senior Social Worker or Operational Manager</w:t>
      </w:r>
      <w:r>
        <w:t xml:space="preserve"> </w:t>
      </w:r>
    </w:p>
    <w:p w14:paraId="3BEB4807" w14:textId="77777777" w:rsidR="00BC0B7B" w:rsidRDefault="00994DD6">
      <w:pPr>
        <w:spacing w:after="6" w:line="259" w:lineRule="auto"/>
        <w:ind w:left="720" w:firstLine="0"/>
      </w:pPr>
      <w:r>
        <w:t xml:space="preserve"> </w:t>
      </w:r>
      <w:r>
        <w:tab/>
        <w:t xml:space="preserve"> </w:t>
      </w:r>
    </w:p>
    <w:p w14:paraId="4C3713DA" w14:textId="77777777" w:rsidR="00BC0B7B" w:rsidRDefault="00994DD6">
      <w:pPr>
        <w:pStyle w:val="Heading1"/>
        <w:tabs>
          <w:tab w:val="center" w:pos="1536"/>
          <w:tab w:val="center" w:pos="3652"/>
        </w:tabs>
        <w:ind w:left="0" w:firstLine="0"/>
      </w:pPr>
      <w:r>
        <w:rPr>
          <w:rFonts w:ascii="Calibri" w:eastAsia="Calibri" w:hAnsi="Calibri" w:cs="Calibri"/>
          <w:b w:val="0"/>
        </w:rPr>
        <w:tab/>
      </w:r>
      <w:r>
        <w:t xml:space="preserve">Responsible for: </w:t>
      </w:r>
      <w:r>
        <w:tab/>
        <w:t>No direct reports</w:t>
      </w:r>
      <w:r>
        <w:rPr>
          <w:b w:val="0"/>
        </w:rPr>
        <w:t xml:space="preserve"> </w:t>
      </w:r>
    </w:p>
    <w:p w14:paraId="78016DD4" w14:textId="77777777" w:rsidR="00BC0B7B" w:rsidRDefault="00994DD6">
      <w:pPr>
        <w:spacing w:after="0" w:line="259" w:lineRule="auto"/>
        <w:ind w:left="720" w:firstLine="0"/>
      </w:pPr>
      <w:r>
        <w:t xml:space="preserve"> </w:t>
      </w:r>
      <w:r>
        <w:tab/>
        <w:t xml:space="preserve"> </w:t>
      </w:r>
    </w:p>
    <w:p w14:paraId="69DF63D6" w14:textId="77777777" w:rsidR="00BC0B7B" w:rsidRDefault="00994DD6">
      <w:pPr>
        <w:spacing w:line="259" w:lineRule="auto"/>
        <w:ind w:left="715" w:hanging="10"/>
      </w:pPr>
      <w:r>
        <w:rPr>
          <w:b/>
        </w:rPr>
        <w:t xml:space="preserve">Main purpose of the job: </w:t>
      </w:r>
      <w:r>
        <w:t xml:space="preserve"> </w:t>
      </w:r>
    </w:p>
    <w:p w14:paraId="3A05F277" w14:textId="77777777" w:rsidR="00BC0B7B" w:rsidRDefault="00994DD6">
      <w:pPr>
        <w:spacing w:after="39" w:line="259" w:lineRule="auto"/>
        <w:ind w:left="720" w:firstLine="0"/>
      </w:pPr>
      <w:r>
        <w:t xml:space="preserve"> </w:t>
      </w:r>
    </w:p>
    <w:p w14:paraId="1133A463" w14:textId="77777777" w:rsidR="00BC0B7B" w:rsidRDefault="00994DD6">
      <w:pPr>
        <w:numPr>
          <w:ilvl w:val="0"/>
          <w:numId w:val="1"/>
        </w:numPr>
        <w:spacing w:after="175"/>
        <w:ind w:hanging="360"/>
      </w:pPr>
      <w:r>
        <w:t xml:space="preserve">To assess the needs of adults and older </w:t>
      </w:r>
      <w:proofErr w:type="gramStart"/>
      <w:r>
        <w:t>people  with</w:t>
      </w:r>
      <w:proofErr w:type="gramEnd"/>
      <w:r>
        <w:t xml:space="preserve"> physical disabilities, mental </w:t>
      </w:r>
      <w:proofErr w:type="gramStart"/>
      <w:r>
        <w:t>health ,</w:t>
      </w:r>
      <w:proofErr w:type="gramEnd"/>
      <w:r>
        <w:t xml:space="preserve"> and/or learning disabilities and their informal carers in accordance with the Care Act and eligibility criteria </w:t>
      </w:r>
    </w:p>
    <w:p w14:paraId="053625B0" w14:textId="77777777" w:rsidR="00BC0B7B" w:rsidRDefault="00994DD6">
      <w:pPr>
        <w:numPr>
          <w:ilvl w:val="0"/>
          <w:numId w:val="1"/>
        </w:numPr>
        <w:spacing w:after="173"/>
        <w:ind w:hanging="360"/>
      </w:pPr>
      <w:r>
        <w:t xml:space="preserve">To work collaboratively with other health and social care colleagues to facilitate an integrated approach and seamless support to service users. </w:t>
      </w:r>
    </w:p>
    <w:p w14:paraId="09507B80" w14:textId="77777777" w:rsidR="00BC0B7B" w:rsidRDefault="00994DD6">
      <w:pPr>
        <w:numPr>
          <w:ilvl w:val="0"/>
          <w:numId w:val="1"/>
        </w:numPr>
        <w:spacing w:after="173"/>
        <w:ind w:hanging="360"/>
      </w:pPr>
      <w:r>
        <w:t xml:space="preserve">To formulate and implement strengths-based support plans with service users, their informal carers and other appropriate people, which will maximise their independence, help them live in the community for as long as possible or assist them to move into more appropriate accommodation. </w:t>
      </w:r>
    </w:p>
    <w:p w14:paraId="6F9E9791" w14:textId="77777777" w:rsidR="00BC0B7B" w:rsidRDefault="00994DD6">
      <w:pPr>
        <w:numPr>
          <w:ilvl w:val="0"/>
          <w:numId w:val="1"/>
        </w:numPr>
        <w:spacing w:after="173"/>
        <w:ind w:hanging="360"/>
      </w:pPr>
      <w:r>
        <w:t>To assess service users and their informal carers’ activities</w:t>
      </w:r>
      <w:r>
        <w:t xml:space="preserve"> of daily living and organise appropriate solutions to meet needs, such as minor home adaptations and assistive equipment including Assistive Technology, basic Moving and Handling equipment screening for major adaptations and work in a rehabilitative manner to facilitate independence.  </w:t>
      </w:r>
    </w:p>
    <w:p w14:paraId="32298D1D" w14:textId="77777777" w:rsidR="00BC0B7B" w:rsidRDefault="00994DD6">
      <w:pPr>
        <w:numPr>
          <w:ilvl w:val="0"/>
          <w:numId w:val="1"/>
        </w:numPr>
        <w:spacing w:after="175"/>
        <w:ind w:hanging="360"/>
      </w:pPr>
      <w:r>
        <w:t xml:space="preserve">To support service users and or informal carers to identify and commission resources that enable them to choose the best support options that fit their assessed needs and preferred lifestyle choices.  This includes creative thinking around support planning, discussions around and calculation of direct payments and supporting in private provision. </w:t>
      </w:r>
    </w:p>
    <w:p w14:paraId="7F1759B0" w14:textId="77777777" w:rsidR="00BC0B7B" w:rsidRDefault="00994DD6">
      <w:pPr>
        <w:numPr>
          <w:ilvl w:val="0"/>
          <w:numId w:val="1"/>
        </w:numPr>
        <w:spacing w:after="109"/>
        <w:ind w:hanging="360"/>
      </w:pPr>
      <w:r>
        <w:t xml:space="preserve">To provide on-going assistance where required to service users in the management of their rehabilitation and complex support needs. </w:t>
      </w:r>
    </w:p>
    <w:p w14:paraId="3DD8B211" w14:textId="77777777" w:rsidR="00BC0B7B" w:rsidRDefault="00994DD6">
      <w:pPr>
        <w:spacing w:after="0" w:line="259" w:lineRule="auto"/>
        <w:ind w:left="720" w:firstLine="0"/>
      </w:pPr>
      <w:r>
        <w:t xml:space="preserve"> </w:t>
      </w:r>
    </w:p>
    <w:p w14:paraId="3D341D34" w14:textId="77777777" w:rsidR="00BC0B7B" w:rsidRDefault="00994DD6">
      <w:pPr>
        <w:spacing w:line="259" w:lineRule="auto"/>
        <w:ind w:left="715" w:hanging="10"/>
      </w:pPr>
      <w:r>
        <w:rPr>
          <w:b/>
        </w:rPr>
        <w:t xml:space="preserve">Major Duties and Responsibilities:   </w:t>
      </w:r>
    </w:p>
    <w:p w14:paraId="1351245E" w14:textId="77777777" w:rsidR="00BC0B7B" w:rsidRDefault="00994DD6">
      <w:pPr>
        <w:spacing w:after="39" w:line="259" w:lineRule="auto"/>
        <w:ind w:left="720" w:firstLine="0"/>
      </w:pPr>
      <w:r>
        <w:rPr>
          <w:b/>
        </w:rPr>
        <w:t xml:space="preserve"> </w:t>
      </w:r>
    </w:p>
    <w:p w14:paraId="2AECE0C6" w14:textId="77777777" w:rsidR="00BC0B7B" w:rsidRDefault="00994DD6">
      <w:pPr>
        <w:numPr>
          <w:ilvl w:val="0"/>
          <w:numId w:val="1"/>
        </w:numPr>
        <w:spacing w:after="173"/>
        <w:ind w:hanging="360"/>
      </w:pPr>
      <w:r>
        <w:t xml:space="preserve">To use strengths-based approaches to assess, monitor and review the social care needs of service users and informal carers and find appropriate solutions and make appropriate referrals to external agencies within a preventative, enabling and rehabilitation framework and universal services in accordance with the Care Act eligibility criteria. </w:t>
      </w:r>
    </w:p>
    <w:p w14:paraId="5C77CF5D" w14:textId="77777777" w:rsidR="00BC0B7B" w:rsidRDefault="00994DD6">
      <w:pPr>
        <w:numPr>
          <w:ilvl w:val="0"/>
          <w:numId w:val="1"/>
        </w:numPr>
        <w:spacing w:after="173"/>
        <w:ind w:hanging="360"/>
      </w:pPr>
      <w:r>
        <w:t xml:space="preserve">To hold an individual caseload of varying degrees of complexity excluding casework that requires the expertise of a qualified professional. </w:t>
      </w:r>
    </w:p>
    <w:p w14:paraId="7B5B0EE7" w14:textId="77777777" w:rsidR="00BC0B7B" w:rsidRDefault="00994DD6">
      <w:pPr>
        <w:numPr>
          <w:ilvl w:val="0"/>
          <w:numId w:val="1"/>
        </w:numPr>
        <w:spacing w:after="175"/>
        <w:ind w:hanging="360"/>
      </w:pPr>
      <w:r>
        <w:t xml:space="preserve">Take responsibility for managing casework with the supervision of a qualified senior practitioner within an outcome focussed approach and within the teams expected performance targets and outcomes, </w:t>
      </w:r>
      <w:proofErr w:type="gramStart"/>
      <w:r>
        <w:t>whilst  promoting</w:t>
      </w:r>
      <w:proofErr w:type="gramEnd"/>
      <w:r>
        <w:t xml:space="preserve"> independence and assessing and managing risk. </w:t>
      </w:r>
    </w:p>
    <w:p w14:paraId="6F57B83D" w14:textId="77777777" w:rsidR="00BC0B7B" w:rsidRDefault="00994DD6">
      <w:pPr>
        <w:numPr>
          <w:ilvl w:val="0"/>
          <w:numId w:val="1"/>
        </w:numPr>
        <w:spacing w:after="134"/>
        <w:ind w:hanging="360"/>
      </w:pPr>
      <w:r>
        <w:t xml:space="preserve">To conduct Assistive Technology assessments and organise provision of suitable equipment.  </w:t>
      </w:r>
    </w:p>
    <w:p w14:paraId="1343F3F9" w14:textId="77777777" w:rsidR="00BC0B7B" w:rsidRDefault="00994DD6">
      <w:pPr>
        <w:numPr>
          <w:ilvl w:val="0"/>
          <w:numId w:val="1"/>
        </w:numPr>
        <w:spacing w:after="175"/>
        <w:ind w:hanging="360"/>
      </w:pPr>
      <w:r>
        <w:t xml:space="preserve">To conduct risk assessments and undertake initial enquiries in response to vulnerable adults safeguarding concerns with support from senior staff, including responding to Merlin Reports.  </w:t>
      </w:r>
    </w:p>
    <w:p w14:paraId="30F35C05" w14:textId="77777777" w:rsidR="00BC0B7B" w:rsidRDefault="00994DD6">
      <w:pPr>
        <w:numPr>
          <w:ilvl w:val="0"/>
          <w:numId w:val="1"/>
        </w:numPr>
        <w:ind w:hanging="360"/>
      </w:pPr>
      <w:r>
        <w:lastRenderedPageBreak/>
        <w:t xml:space="preserve">To undertake Continuing Health Care Checklists contributing as part of the Multi-Disciplinary Support Team to the decision support tool.  </w:t>
      </w:r>
    </w:p>
    <w:p w14:paraId="031DE704" w14:textId="77777777" w:rsidR="00BC0B7B" w:rsidRDefault="00994DD6">
      <w:pPr>
        <w:numPr>
          <w:ilvl w:val="0"/>
          <w:numId w:val="1"/>
        </w:numPr>
        <w:spacing w:after="173"/>
        <w:ind w:hanging="360"/>
      </w:pPr>
      <w:r>
        <w:t>Within the remit of caseload and with support as required, assess Mental Capacity and undertake the role of Best Interest decision maker when required in accordance with the</w:t>
      </w:r>
      <w:r>
        <w:rPr>
          <w:color w:val="FF0000"/>
        </w:rPr>
        <w:t xml:space="preserve"> </w:t>
      </w:r>
      <w:r>
        <w:t xml:space="preserve">Mental Capacity Act and have awareness of Deprivation of Liberty Safeguards. </w:t>
      </w:r>
    </w:p>
    <w:p w14:paraId="2D342499" w14:textId="77777777" w:rsidR="00BC0B7B" w:rsidRDefault="00994DD6">
      <w:pPr>
        <w:numPr>
          <w:ilvl w:val="0"/>
          <w:numId w:val="1"/>
        </w:numPr>
        <w:ind w:hanging="360"/>
      </w:pPr>
      <w:r>
        <w:t>To implement and co-</w:t>
      </w:r>
      <w:r>
        <w:t xml:space="preserve">ordinate individual support plans and/or reablement programmes in conjunction with the client, informal carers, health and social care colleagues, providing support, advice and monitoring as appropriate. </w:t>
      </w:r>
    </w:p>
    <w:p w14:paraId="446CD880" w14:textId="77777777" w:rsidR="00BC0B7B" w:rsidRDefault="00994DD6">
      <w:pPr>
        <w:spacing w:after="39" w:line="259" w:lineRule="auto"/>
        <w:ind w:left="1440" w:firstLine="0"/>
      </w:pPr>
      <w:r>
        <w:t xml:space="preserve"> </w:t>
      </w:r>
    </w:p>
    <w:p w14:paraId="1EBA8BF5" w14:textId="77777777" w:rsidR="00BC0B7B" w:rsidRDefault="00994DD6">
      <w:pPr>
        <w:numPr>
          <w:ilvl w:val="0"/>
          <w:numId w:val="1"/>
        </w:numPr>
        <w:ind w:hanging="360"/>
      </w:pPr>
      <w:r>
        <w:t xml:space="preserve">To refer service users and/or informal carers where required to other health and social care professionals, whilst remaining the main case co-ordinator. </w:t>
      </w:r>
    </w:p>
    <w:p w14:paraId="7597E73B" w14:textId="77777777" w:rsidR="00BC0B7B" w:rsidRDefault="00994DD6">
      <w:pPr>
        <w:spacing w:after="39" w:line="259" w:lineRule="auto"/>
        <w:ind w:left="0" w:firstLine="0"/>
      </w:pPr>
      <w:r>
        <w:t xml:space="preserve"> </w:t>
      </w:r>
    </w:p>
    <w:p w14:paraId="5F8EA93C" w14:textId="77777777" w:rsidR="00BC0B7B" w:rsidRDefault="00994DD6">
      <w:pPr>
        <w:numPr>
          <w:ilvl w:val="0"/>
          <w:numId w:val="1"/>
        </w:numPr>
        <w:spacing w:after="173"/>
        <w:ind w:hanging="360"/>
      </w:pPr>
      <w:r>
        <w:t xml:space="preserve">To develop and maintain extensive knowledge of services and resources available within the local community, identifying and utilizing existing information, </w:t>
      </w:r>
      <w:proofErr w:type="gramStart"/>
      <w:r>
        <w:t>in order to</w:t>
      </w:r>
      <w:proofErr w:type="gramEnd"/>
      <w:r>
        <w:t xml:space="preserve"> inform and empower service users and/or informal carers to find individualised solutions to meet assessed needs, or signpost when needs fall below the Care Act criteria. </w:t>
      </w:r>
    </w:p>
    <w:p w14:paraId="7EFF44BA" w14:textId="77777777" w:rsidR="00BC0B7B" w:rsidRDefault="00994DD6">
      <w:pPr>
        <w:numPr>
          <w:ilvl w:val="0"/>
          <w:numId w:val="1"/>
        </w:numPr>
        <w:spacing w:after="176"/>
        <w:ind w:hanging="360"/>
      </w:pPr>
      <w:r>
        <w:t xml:space="preserve">To provide information and support about welfare benefits, to support clients to benefit appointments and refer to other financial support services.   </w:t>
      </w:r>
    </w:p>
    <w:p w14:paraId="21FC7CEC" w14:textId="77777777" w:rsidR="00BC0B7B" w:rsidRDefault="00994DD6">
      <w:pPr>
        <w:numPr>
          <w:ilvl w:val="0"/>
          <w:numId w:val="1"/>
        </w:numPr>
        <w:ind w:hanging="360"/>
      </w:pPr>
      <w:r>
        <w:t xml:space="preserve">To promote self-directed support and ensure that service users and informal carers are aware of how a personal budget can be used to meet their assessed needs. </w:t>
      </w:r>
    </w:p>
    <w:p w14:paraId="6E512C31" w14:textId="77777777" w:rsidR="00BC0B7B" w:rsidRDefault="00994DD6">
      <w:pPr>
        <w:spacing w:after="41" w:line="259" w:lineRule="auto"/>
        <w:ind w:left="1440" w:firstLine="0"/>
      </w:pPr>
      <w:r>
        <w:t xml:space="preserve"> </w:t>
      </w:r>
    </w:p>
    <w:p w14:paraId="3B19586D" w14:textId="77777777" w:rsidR="00BC0B7B" w:rsidRDefault="00994DD6">
      <w:pPr>
        <w:numPr>
          <w:ilvl w:val="0"/>
          <w:numId w:val="1"/>
        </w:numPr>
        <w:spacing w:after="173"/>
        <w:ind w:hanging="360"/>
      </w:pPr>
      <w:r>
        <w:t xml:space="preserve">To develop, in partnership with service users and brokerage team, support plans tailored to meet individual needs and requirements.  </w:t>
      </w:r>
    </w:p>
    <w:p w14:paraId="5662148E" w14:textId="77777777" w:rsidR="00BC0B7B" w:rsidRDefault="00994DD6">
      <w:pPr>
        <w:numPr>
          <w:ilvl w:val="0"/>
          <w:numId w:val="1"/>
        </w:numPr>
        <w:spacing w:after="137"/>
        <w:ind w:hanging="360"/>
      </w:pPr>
      <w:r>
        <w:t xml:space="preserve">To contribute to service development by providing information and ideas to team managers. </w:t>
      </w:r>
    </w:p>
    <w:p w14:paraId="0BBB65F4" w14:textId="77777777" w:rsidR="00BC0B7B" w:rsidRDefault="00994DD6">
      <w:pPr>
        <w:numPr>
          <w:ilvl w:val="0"/>
          <w:numId w:val="1"/>
        </w:numPr>
        <w:spacing w:after="109"/>
        <w:ind w:hanging="360"/>
      </w:pPr>
      <w:r>
        <w:t xml:space="preserve">To work as part of a multi-disciplinary team and in collaboration with Health colleagues and external partners to ensure the best outcome for the service users and informal carers. </w:t>
      </w:r>
    </w:p>
    <w:p w14:paraId="2F42F75E" w14:textId="77777777" w:rsidR="00BC0B7B" w:rsidRDefault="00994DD6">
      <w:pPr>
        <w:spacing w:after="0" w:line="259" w:lineRule="auto"/>
        <w:ind w:left="720" w:firstLine="0"/>
      </w:pPr>
      <w:r>
        <w:rPr>
          <w:color w:val="1F497D"/>
        </w:rPr>
        <w:t xml:space="preserve"> </w:t>
      </w:r>
    </w:p>
    <w:p w14:paraId="37188DB1" w14:textId="77777777" w:rsidR="00BC0B7B" w:rsidRDefault="00994DD6">
      <w:pPr>
        <w:spacing w:line="259" w:lineRule="auto"/>
        <w:ind w:left="715" w:hanging="10"/>
      </w:pPr>
      <w:r>
        <w:rPr>
          <w:b/>
        </w:rPr>
        <w:t xml:space="preserve">Job Activities:   </w:t>
      </w:r>
    </w:p>
    <w:p w14:paraId="44009026" w14:textId="77777777" w:rsidR="00BC0B7B" w:rsidRDefault="00994DD6">
      <w:pPr>
        <w:spacing w:after="39" w:line="259" w:lineRule="auto"/>
        <w:ind w:left="720" w:firstLine="0"/>
      </w:pPr>
      <w:r>
        <w:rPr>
          <w:b/>
        </w:rPr>
        <w:t xml:space="preserve"> </w:t>
      </w:r>
    </w:p>
    <w:p w14:paraId="64A6DB44" w14:textId="77777777" w:rsidR="00BC0B7B" w:rsidRDefault="00994DD6">
      <w:pPr>
        <w:numPr>
          <w:ilvl w:val="0"/>
          <w:numId w:val="1"/>
        </w:numPr>
        <w:spacing w:after="173"/>
        <w:ind w:hanging="360"/>
      </w:pPr>
      <w:r>
        <w:t xml:space="preserve">To maintain accurate and relevant records, including needs assessments, mental capacity assessments, best interest decisions and support plans, inputting relevant information onto computer systems in accordance with Bexley Care Policy and procedures. </w:t>
      </w:r>
    </w:p>
    <w:p w14:paraId="7036BB42" w14:textId="77777777" w:rsidR="00BC0B7B" w:rsidRDefault="00994DD6">
      <w:pPr>
        <w:numPr>
          <w:ilvl w:val="0"/>
          <w:numId w:val="1"/>
        </w:numPr>
        <w:ind w:hanging="360"/>
      </w:pPr>
      <w:r>
        <w:t xml:space="preserve">To contribute to the review and development of structures, procedures and working methods for which the post holder is responsible to ensure an integrated, effective and efficient approach to the delivery of services.  </w:t>
      </w:r>
    </w:p>
    <w:p w14:paraId="7EBAC0F8" w14:textId="77777777" w:rsidR="00BC0B7B" w:rsidRDefault="00994DD6">
      <w:pPr>
        <w:spacing w:after="39" w:line="259" w:lineRule="auto"/>
        <w:ind w:left="1440" w:firstLine="0"/>
      </w:pPr>
      <w:r>
        <w:t xml:space="preserve"> </w:t>
      </w:r>
    </w:p>
    <w:p w14:paraId="5D89DCCF" w14:textId="77777777" w:rsidR="00BC0B7B" w:rsidRDefault="00994DD6">
      <w:pPr>
        <w:numPr>
          <w:ilvl w:val="0"/>
          <w:numId w:val="1"/>
        </w:numPr>
        <w:ind w:hanging="360"/>
      </w:pPr>
      <w:r>
        <w:t xml:space="preserve">To contribute to case conferences and service user reviews when required. </w:t>
      </w:r>
    </w:p>
    <w:p w14:paraId="0CE8CEA3" w14:textId="77777777" w:rsidR="00BC0B7B" w:rsidRDefault="00994DD6">
      <w:pPr>
        <w:spacing w:after="39" w:line="259" w:lineRule="auto"/>
        <w:ind w:left="720" w:firstLine="0"/>
      </w:pPr>
      <w:r>
        <w:t xml:space="preserve"> </w:t>
      </w:r>
    </w:p>
    <w:p w14:paraId="5A4C0A19" w14:textId="77777777" w:rsidR="00BC0B7B" w:rsidRDefault="00994DD6">
      <w:pPr>
        <w:numPr>
          <w:ilvl w:val="0"/>
          <w:numId w:val="1"/>
        </w:numPr>
        <w:ind w:hanging="360"/>
      </w:pPr>
      <w:r>
        <w:t xml:space="preserve">To identify and alert safeguarding concerns to the appropriate manager in a timely manner. Whilst ensuring the person is made safe. </w:t>
      </w:r>
    </w:p>
    <w:p w14:paraId="322C347A" w14:textId="77777777" w:rsidR="00BC0B7B" w:rsidRDefault="00994DD6">
      <w:pPr>
        <w:spacing w:after="39" w:line="259" w:lineRule="auto"/>
        <w:ind w:left="1440" w:firstLine="0"/>
      </w:pPr>
      <w:r>
        <w:t xml:space="preserve"> </w:t>
      </w:r>
    </w:p>
    <w:p w14:paraId="64E60C87" w14:textId="77777777" w:rsidR="00BC0B7B" w:rsidRDefault="00994DD6">
      <w:pPr>
        <w:numPr>
          <w:ilvl w:val="0"/>
          <w:numId w:val="1"/>
        </w:numPr>
        <w:ind w:hanging="360"/>
      </w:pPr>
      <w:r>
        <w:t xml:space="preserve">To discuss any matters outside remit of role with supervisor/manager and seek advice, support and training where appropriate. </w:t>
      </w:r>
    </w:p>
    <w:p w14:paraId="687B7992" w14:textId="77777777" w:rsidR="00BC0B7B" w:rsidRDefault="00994DD6">
      <w:pPr>
        <w:spacing w:after="39" w:line="259" w:lineRule="auto"/>
        <w:ind w:left="720" w:firstLine="0"/>
      </w:pPr>
      <w:r>
        <w:t xml:space="preserve"> </w:t>
      </w:r>
    </w:p>
    <w:p w14:paraId="63F3D0C5" w14:textId="77777777" w:rsidR="00BC0B7B" w:rsidRDefault="00994DD6">
      <w:pPr>
        <w:numPr>
          <w:ilvl w:val="0"/>
          <w:numId w:val="1"/>
        </w:numPr>
        <w:ind w:hanging="360"/>
      </w:pPr>
      <w:r>
        <w:t xml:space="preserve">To contribute to working practices and processes that maximise the use of new technology to ensure efficient and effective delivery of services.   </w:t>
      </w:r>
    </w:p>
    <w:p w14:paraId="1B9D03A3" w14:textId="77777777" w:rsidR="00BC0B7B" w:rsidRDefault="00994DD6">
      <w:pPr>
        <w:spacing w:after="39" w:line="259" w:lineRule="auto"/>
        <w:ind w:left="1440" w:firstLine="0"/>
      </w:pPr>
      <w:r>
        <w:t xml:space="preserve"> </w:t>
      </w:r>
    </w:p>
    <w:p w14:paraId="71A15788" w14:textId="77777777" w:rsidR="00BC0B7B" w:rsidRDefault="00994DD6">
      <w:pPr>
        <w:numPr>
          <w:ilvl w:val="0"/>
          <w:numId w:val="1"/>
        </w:numPr>
        <w:ind w:hanging="360"/>
      </w:pPr>
      <w:r>
        <w:t xml:space="preserve">To take responsibility for own personal development, by undertaking appropriate activities to ensure knowledge and skills are kept </w:t>
      </w:r>
      <w:proofErr w:type="gramStart"/>
      <w:r>
        <w:t>up-to-date</w:t>
      </w:r>
      <w:proofErr w:type="gramEnd"/>
      <w:r>
        <w:t xml:space="preserve">, including attending in-service education programmes, and developing reflective practice through supervision and attendance at internal and external service development meetings. </w:t>
      </w:r>
    </w:p>
    <w:p w14:paraId="55A7FC02" w14:textId="77777777" w:rsidR="00BC0B7B" w:rsidRDefault="00994DD6">
      <w:pPr>
        <w:spacing w:after="41" w:line="259" w:lineRule="auto"/>
        <w:ind w:left="1440" w:firstLine="0"/>
      </w:pPr>
      <w:r>
        <w:lastRenderedPageBreak/>
        <w:t xml:space="preserve"> </w:t>
      </w:r>
    </w:p>
    <w:p w14:paraId="287BBF74" w14:textId="77777777" w:rsidR="00BC0B7B" w:rsidRDefault="00994DD6">
      <w:pPr>
        <w:numPr>
          <w:ilvl w:val="0"/>
          <w:numId w:val="1"/>
        </w:numPr>
        <w:ind w:hanging="360"/>
      </w:pPr>
      <w:r>
        <w:t xml:space="preserve">To present timely and relevant information including sensitive issues to the line manager. </w:t>
      </w:r>
    </w:p>
    <w:p w14:paraId="2E6CA01B" w14:textId="77777777" w:rsidR="00BC0B7B" w:rsidRDefault="00994DD6">
      <w:pPr>
        <w:spacing w:after="39" w:line="259" w:lineRule="auto"/>
        <w:ind w:left="1440" w:firstLine="0"/>
      </w:pPr>
      <w:r>
        <w:t xml:space="preserve"> </w:t>
      </w:r>
    </w:p>
    <w:p w14:paraId="1846F2EB" w14:textId="77777777" w:rsidR="00BC0B7B" w:rsidRDefault="00994DD6">
      <w:pPr>
        <w:numPr>
          <w:ilvl w:val="0"/>
          <w:numId w:val="1"/>
        </w:numPr>
        <w:ind w:hanging="360"/>
      </w:pPr>
      <w:r>
        <w:t xml:space="preserve">To establish and develop effective working relationships and productive partnerships with all the relevant partners, including those in education, health, social services, independent and voluntary sectors. </w:t>
      </w:r>
    </w:p>
    <w:p w14:paraId="74E1E34E" w14:textId="77777777" w:rsidR="00BC0B7B" w:rsidRDefault="00994DD6">
      <w:pPr>
        <w:spacing w:after="0" w:line="259" w:lineRule="auto"/>
        <w:ind w:left="1440" w:firstLine="0"/>
      </w:pPr>
      <w:r>
        <w:t xml:space="preserve"> </w:t>
      </w:r>
    </w:p>
    <w:p w14:paraId="18DA218C" w14:textId="77777777" w:rsidR="00BC0B7B" w:rsidRDefault="00994DD6">
      <w:pPr>
        <w:numPr>
          <w:ilvl w:val="0"/>
          <w:numId w:val="1"/>
        </w:numPr>
        <w:ind w:hanging="360"/>
      </w:pPr>
      <w:r>
        <w:t xml:space="preserve">Carrying out lone working which can sometimes involve visiting clients in unpleasant conditions. </w:t>
      </w:r>
    </w:p>
    <w:p w14:paraId="0345B53B" w14:textId="77777777" w:rsidR="00BC0B7B" w:rsidRDefault="00994DD6">
      <w:pPr>
        <w:spacing w:after="42" w:line="259" w:lineRule="auto"/>
        <w:ind w:left="720" w:firstLine="0"/>
      </w:pPr>
      <w:r>
        <w:t xml:space="preserve"> </w:t>
      </w:r>
    </w:p>
    <w:p w14:paraId="244642D8" w14:textId="77777777" w:rsidR="00BC0B7B" w:rsidRDefault="00994DD6">
      <w:pPr>
        <w:numPr>
          <w:ilvl w:val="0"/>
          <w:numId w:val="1"/>
        </w:numPr>
        <w:ind w:hanging="360"/>
      </w:pPr>
      <w:r>
        <w:t xml:space="preserve">Work as part of the team to enter and process new referrals, this includes decision making, risk assessment and prioritisation. </w:t>
      </w:r>
    </w:p>
    <w:p w14:paraId="367F2AF8" w14:textId="77777777" w:rsidR="00BC0B7B" w:rsidRDefault="00994DD6">
      <w:pPr>
        <w:spacing w:after="39" w:line="259" w:lineRule="auto"/>
        <w:ind w:left="1440" w:firstLine="0"/>
      </w:pPr>
      <w:r>
        <w:t xml:space="preserve"> </w:t>
      </w:r>
    </w:p>
    <w:p w14:paraId="47A0360C" w14:textId="77777777" w:rsidR="00BC0B7B" w:rsidRDefault="00994DD6">
      <w:pPr>
        <w:numPr>
          <w:ilvl w:val="0"/>
          <w:numId w:val="1"/>
        </w:numPr>
        <w:ind w:hanging="360"/>
      </w:pPr>
      <w:r>
        <w:t xml:space="preserve">Complete urgent home visits for welfare checks, urgent equipment and first response for safeguarding as required in line with team responsibilities. </w:t>
      </w:r>
    </w:p>
    <w:p w14:paraId="68464EE9" w14:textId="77777777" w:rsidR="00BC0B7B" w:rsidRDefault="00994DD6">
      <w:pPr>
        <w:spacing w:after="0" w:line="259" w:lineRule="auto"/>
        <w:ind w:left="720" w:firstLine="0"/>
      </w:pPr>
      <w:r>
        <w:rPr>
          <w:i/>
        </w:rPr>
        <w:t xml:space="preserve"> </w:t>
      </w:r>
    </w:p>
    <w:p w14:paraId="6C4E37B4" w14:textId="77777777" w:rsidR="00BC0B7B" w:rsidRDefault="00994DD6">
      <w:pPr>
        <w:spacing w:after="0" w:line="259" w:lineRule="auto"/>
        <w:ind w:left="720" w:firstLine="0"/>
      </w:pPr>
      <w:r>
        <w:rPr>
          <w:i/>
        </w:rPr>
        <w:t xml:space="preserve"> </w:t>
      </w:r>
    </w:p>
    <w:p w14:paraId="0FBBE649" w14:textId="77777777" w:rsidR="00BC0B7B" w:rsidRDefault="00994DD6">
      <w:pPr>
        <w:pStyle w:val="Heading1"/>
        <w:ind w:left="715"/>
      </w:pPr>
      <w:r>
        <w:t xml:space="preserve">Progression from Bexley 06 to Bexley 07  </w:t>
      </w:r>
    </w:p>
    <w:p w14:paraId="367E3598" w14:textId="77777777" w:rsidR="00BC0B7B" w:rsidRDefault="00994DD6">
      <w:pPr>
        <w:spacing w:after="0" w:line="259" w:lineRule="auto"/>
        <w:ind w:left="720" w:firstLine="0"/>
      </w:pPr>
      <w:r>
        <w:t xml:space="preserve"> </w:t>
      </w:r>
    </w:p>
    <w:p w14:paraId="22DACF1A" w14:textId="77777777" w:rsidR="00BC0B7B" w:rsidRDefault="00994DD6">
      <w:pPr>
        <w:pStyle w:val="Heading2"/>
        <w:ind w:left="715"/>
      </w:pPr>
      <w:r>
        <w:t>Bexley06</w:t>
      </w:r>
      <w:r>
        <w:rPr>
          <w:u w:val="none"/>
        </w:rPr>
        <w:t xml:space="preserve"> </w:t>
      </w:r>
    </w:p>
    <w:p w14:paraId="3F47EBD7" w14:textId="77777777" w:rsidR="00BC0B7B" w:rsidRDefault="00994DD6">
      <w:pPr>
        <w:ind w:left="720" w:firstLine="0"/>
      </w:pPr>
      <w:r>
        <w:t>The post holder will undertake work which requires a good standard of practical knowledge and skills acquired through recent paid or voluntary experience of working with people with social care needs (e.g. learning disability, physical disability, mental health, older persons and end of life/palliative care).   The allocated caseload will include service users with less complex needs than those allocated to higher level workers.  Although some service user needs will not be known until a visit/contact is ma</w:t>
      </w:r>
      <w:r>
        <w:t xml:space="preserve">de if this does occur then a greater level of support and oversight will be provided or the case may be referred to a more senior worker or qualified worker.   </w:t>
      </w:r>
    </w:p>
    <w:p w14:paraId="452F7750" w14:textId="77777777" w:rsidR="00BC0B7B" w:rsidRDefault="00994DD6">
      <w:pPr>
        <w:ind w:left="720" w:firstLine="0"/>
      </w:pPr>
      <w:r>
        <w:t xml:space="preserve">The worker will generally receive a higher level of support from senior staff on how to deal with the service user </w:t>
      </w:r>
      <w:r>
        <w:t>–</w:t>
      </w:r>
      <w:r>
        <w:t xml:space="preserve"> in addition guidelines and statutory frameworks are available.   </w:t>
      </w:r>
    </w:p>
    <w:p w14:paraId="49011A98" w14:textId="77777777" w:rsidR="00BC0B7B" w:rsidRDefault="00994DD6">
      <w:pPr>
        <w:spacing w:after="0" w:line="259" w:lineRule="auto"/>
        <w:ind w:left="720" w:firstLine="0"/>
      </w:pPr>
      <w:r>
        <w:t xml:space="preserve"> </w:t>
      </w:r>
    </w:p>
    <w:p w14:paraId="4A660D96" w14:textId="77777777" w:rsidR="00BC0B7B" w:rsidRDefault="00994DD6">
      <w:pPr>
        <w:pStyle w:val="Heading2"/>
        <w:ind w:left="715"/>
      </w:pPr>
      <w:r>
        <w:t>Bexley07</w:t>
      </w:r>
      <w:r>
        <w:rPr>
          <w:u w:val="none"/>
        </w:rPr>
        <w:t xml:space="preserve"> </w:t>
      </w:r>
    </w:p>
    <w:p w14:paraId="48242190" w14:textId="77777777" w:rsidR="00BC0B7B" w:rsidRDefault="00994DD6">
      <w:pPr>
        <w:ind w:left="720" w:firstLine="0"/>
      </w:pPr>
      <w:r>
        <w:t>The post holder will have recent experience of directly providing assessments for people with social care needs (e.g. learning disability, physical disability, mental health, older persons and end of life/palliative care) and experience in recommending support for service users.  The worker will have acquired this level of knowledge and experience to respond to service users with more complex needs where a qualified Social Worker does not need to be involved.  The Bexley* worker will work with less oversigh</w:t>
      </w:r>
      <w:r>
        <w:t xml:space="preserve">t than the worker engaged at Bexley* although they will receive an appropriate level of support from senior staff and they will still be required to work within the available guidelines and statutory frameworks.     </w:t>
      </w:r>
    </w:p>
    <w:p w14:paraId="2D2864A2" w14:textId="77777777" w:rsidR="00BC0B7B" w:rsidRDefault="00994DD6">
      <w:pPr>
        <w:spacing w:after="0" w:line="259" w:lineRule="auto"/>
        <w:ind w:left="720" w:firstLine="0"/>
      </w:pPr>
      <w:r>
        <w:t xml:space="preserve"> </w:t>
      </w:r>
    </w:p>
    <w:p w14:paraId="01A97418" w14:textId="77777777" w:rsidR="00BC0B7B" w:rsidRDefault="00994DD6">
      <w:pPr>
        <w:ind w:left="720" w:firstLine="0"/>
      </w:pPr>
      <w:r>
        <w:t xml:space="preserve">The post holder will be able to use a greater level of creativity with less reference to more senior staff </w:t>
      </w:r>
    </w:p>
    <w:p w14:paraId="5CD77D01" w14:textId="77777777" w:rsidR="00BC0B7B" w:rsidRDefault="00994DD6">
      <w:pPr>
        <w:spacing w:after="0" w:line="259" w:lineRule="auto"/>
        <w:ind w:left="720" w:firstLine="0"/>
      </w:pPr>
      <w:r>
        <w:t xml:space="preserve"> </w:t>
      </w:r>
    </w:p>
    <w:p w14:paraId="51E389B9" w14:textId="77777777" w:rsidR="00BC0B7B" w:rsidRDefault="00994DD6">
      <w:pPr>
        <w:pStyle w:val="Heading2"/>
        <w:ind w:left="715"/>
      </w:pPr>
      <w:r>
        <w:t>Career grade progression</w:t>
      </w:r>
      <w:r>
        <w:rPr>
          <w:u w:val="none"/>
        </w:rPr>
        <w:t xml:space="preserve">  </w:t>
      </w:r>
    </w:p>
    <w:p w14:paraId="212754E7" w14:textId="77777777" w:rsidR="00BC0B7B" w:rsidRDefault="00994DD6">
      <w:pPr>
        <w:spacing w:after="0" w:line="259" w:lineRule="auto"/>
        <w:ind w:left="720" w:firstLine="0"/>
      </w:pPr>
      <w:r>
        <w:rPr>
          <w:rFonts w:ascii="Arial" w:eastAsia="Arial" w:hAnsi="Arial" w:cs="Arial"/>
          <w:b/>
          <w:sz w:val="24"/>
        </w:rPr>
        <w:t xml:space="preserve"> </w:t>
      </w:r>
    </w:p>
    <w:p w14:paraId="7CF0DB76" w14:textId="77777777" w:rsidR="00BC0B7B" w:rsidRDefault="00994DD6">
      <w:pPr>
        <w:ind w:left="720" w:firstLine="0"/>
      </w:pPr>
      <w:r>
        <w:t xml:space="preserve">The proposed process for moving within the career grade scheme is as follows: </w:t>
      </w:r>
    </w:p>
    <w:p w14:paraId="3F202AE3" w14:textId="77777777" w:rsidR="00BC0B7B" w:rsidRDefault="00994DD6">
      <w:pPr>
        <w:spacing w:after="41" w:line="259" w:lineRule="auto"/>
        <w:ind w:left="720" w:firstLine="0"/>
      </w:pPr>
      <w:r>
        <w:t xml:space="preserve"> </w:t>
      </w:r>
    </w:p>
    <w:p w14:paraId="501A2B65" w14:textId="77777777" w:rsidR="00BC0B7B" w:rsidRDefault="00994DD6">
      <w:pPr>
        <w:numPr>
          <w:ilvl w:val="0"/>
          <w:numId w:val="2"/>
        </w:numPr>
        <w:ind w:hanging="360"/>
      </w:pPr>
      <w:r>
        <w:t xml:space="preserve">There must be a work available at the higher </w:t>
      </w:r>
      <w:proofErr w:type="gramStart"/>
      <w:r>
        <w:t>grade;</w:t>
      </w:r>
      <w:proofErr w:type="gramEnd"/>
      <w:r>
        <w:t xml:space="preserve"> </w:t>
      </w:r>
    </w:p>
    <w:p w14:paraId="16FF8EDF" w14:textId="77777777" w:rsidR="00BC0B7B" w:rsidRDefault="00994DD6">
      <w:pPr>
        <w:numPr>
          <w:ilvl w:val="0"/>
          <w:numId w:val="2"/>
        </w:numPr>
        <w:ind w:hanging="360"/>
      </w:pPr>
      <w:r>
        <w:t>The officer must meet the relevant qualification requirement(s</w:t>
      </w:r>
      <w:proofErr w:type="gramStart"/>
      <w:r>
        <w:t>);</w:t>
      </w:r>
      <w:proofErr w:type="gramEnd"/>
      <w:r>
        <w:t xml:space="preserve"> and experience </w:t>
      </w:r>
    </w:p>
    <w:p w14:paraId="6518B7EF" w14:textId="77777777" w:rsidR="00BC0B7B" w:rsidRDefault="00994DD6">
      <w:pPr>
        <w:numPr>
          <w:ilvl w:val="0"/>
          <w:numId w:val="2"/>
        </w:numPr>
        <w:ind w:hanging="360"/>
      </w:pPr>
      <w:r>
        <w:t xml:space="preserve">The process would consist of the manager completing </w:t>
      </w:r>
      <w:r>
        <w:t xml:space="preserve">a written assessment setting out how the officer meets the requirements of the advanced level as set out in the Person Specification.  </w:t>
      </w:r>
    </w:p>
    <w:p w14:paraId="00552B23" w14:textId="77777777" w:rsidR="00BC0B7B" w:rsidRDefault="00994DD6">
      <w:pPr>
        <w:spacing w:after="0" w:line="259" w:lineRule="auto"/>
        <w:ind w:left="720" w:firstLine="0"/>
      </w:pPr>
      <w:r>
        <w:t xml:space="preserve"> </w:t>
      </w:r>
    </w:p>
    <w:p w14:paraId="5E6492FD" w14:textId="77777777" w:rsidR="00BC0B7B" w:rsidRDefault="00994DD6">
      <w:pPr>
        <w:ind w:left="720" w:firstLine="0"/>
      </w:pPr>
      <w:r>
        <w:t xml:space="preserve">A decision whether an officer will move through the career grade will be based on:  </w:t>
      </w:r>
    </w:p>
    <w:p w14:paraId="5367D35F" w14:textId="77777777" w:rsidR="00BC0B7B" w:rsidRDefault="00994DD6">
      <w:pPr>
        <w:spacing w:after="41" w:line="259" w:lineRule="auto"/>
        <w:ind w:left="720" w:firstLine="0"/>
      </w:pPr>
      <w:r>
        <w:t xml:space="preserve"> </w:t>
      </w:r>
    </w:p>
    <w:p w14:paraId="5124B51C" w14:textId="77777777" w:rsidR="00BC0B7B" w:rsidRDefault="00994DD6">
      <w:pPr>
        <w:numPr>
          <w:ilvl w:val="0"/>
          <w:numId w:val="3"/>
        </w:numPr>
        <w:ind w:hanging="360"/>
      </w:pPr>
      <w:r>
        <w:t xml:space="preserve">Confirmation that the officer has reached the requisite level of qualification and </w:t>
      </w:r>
      <w:proofErr w:type="gramStart"/>
      <w:r>
        <w:t>experience;</w:t>
      </w:r>
      <w:proofErr w:type="gramEnd"/>
      <w:r>
        <w:t xml:space="preserve"> </w:t>
      </w:r>
    </w:p>
    <w:p w14:paraId="0844C599" w14:textId="77777777" w:rsidR="00BC0B7B" w:rsidRDefault="00994DD6">
      <w:pPr>
        <w:numPr>
          <w:ilvl w:val="0"/>
          <w:numId w:val="3"/>
        </w:numPr>
        <w:ind w:hanging="360"/>
      </w:pPr>
      <w:r>
        <w:t xml:space="preserve">An assessment to demonstrate competence against the requirements of the Job Description and the relevant </w:t>
      </w:r>
    </w:p>
    <w:p w14:paraId="515D2A90" w14:textId="77777777" w:rsidR="00BC0B7B" w:rsidRDefault="00994DD6">
      <w:pPr>
        <w:ind w:left="1440" w:firstLine="0"/>
      </w:pPr>
      <w:r>
        <w:t xml:space="preserve">Person Specification; and,  </w:t>
      </w:r>
    </w:p>
    <w:p w14:paraId="7E36C80D" w14:textId="77777777" w:rsidR="00BC0B7B" w:rsidRDefault="00994DD6">
      <w:pPr>
        <w:spacing w:after="0" w:line="259" w:lineRule="auto"/>
        <w:ind w:left="720" w:firstLine="0"/>
      </w:pPr>
      <w:r>
        <w:t xml:space="preserve"> </w:t>
      </w:r>
    </w:p>
    <w:p w14:paraId="16A59096" w14:textId="77777777" w:rsidR="00BC0B7B" w:rsidRDefault="00994DD6">
      <w:pPr>
        <w:ind w:left="720" w:firstLine="0"/>
      </w:pPr>
      <w:r>
        <w:lastRenderedPageBreak/>
        <w:t xml:space="preserve">Assessment on the criteria for progression shall usually be undertaken by Team Manager which may include an interview process and testing.  The Team Manager will make a recommendation to the Head of Service who will make the final decision in all cases.  Any appeals will be dealt with by the Deputy Director/Service Director. </w:t>
      </w:r>
    </w:p>
    <w:p w14:paraId="68A899B0" w14:textId="77777777" w:rsidR="00BC0B7B" w:rsidRDefault="00994DD6">
      <w:pPr>
        <w:spacing w:after="0" w:line="259" w:lineRule="auto"/>
        <w:ind w:left="720" w:firstLine="0"/>
      </w:pPr>
      <w:r>
        <w:t xml:space="preserve"> </w:t>
      </w:r>
    </w:p>
    <w:p w14:paraId="271CF4EB" w14:textId="77777777" w:rsidR="00BC0B7B" w:rsidRDefault="00994DD6">
      <w:pPr>
        <w:spacing w:after="0" w:line="259" w:lineRule="auto"/>
        <w:ind w:left="720" w:firstLine="0"/>
      </w:pPr>
      <w:r>
        <w:rPr>
          <w:rFonts w:ascii="Arial" w:eastAsia="Arial" w:hAnsi="Arial" w:cs="Arial"/>
        </w:rPr>
        <w:t xml:space="preserve"> </w:t>
      </w:r>
      <w:r>
        <w:rPr>
          <w:rFonts w:ascii="Arial" w:eastAsia="Arial" w:hAnsi="Arial" w:cs="Arial"/>
        </w:rPr>
        <w:tab/>
      </w:r>
      <w:r>
        <w:t xml:space="preserve"> </w:t>
      </w:r>
    </w:p>
    <w:p w14:paraId="1CEC9824" w14:textId="77777777" w:rsidR="00BC0B7B" w:rsidRDefault="00994DD6">
      <w:pPr>
        <w:spacing w:after="0" w:line="259" w:lineRule="auto"/>
        <w:ind w:left="720" w:firstLine="0"/>
      </w:pPr>
      <w:r>
        <w:rPr>
          <w:b/>
          <w:sz w:val="32"/>
          <w:u w:val="single" w:color="000000"/>
        </w:rPr>
        <w:t>Person Specification</w:t>
      </w:r>
      <w:r>
        <w:rPr>
          <w:b/>
          <w:sz w:val="32"/>
        </w:rPr>
        <w:t xml:space="preserve"> </w:t>
      </w:r>
    </w:p>
    <w:p w14:paraId="3B955C78" w14:textId="77777777" w:rsidR="00BC0B7B" w:rsidRDefault="00994DD6">
      <w:pPr>
        <w:spacing w:line="259" w:lineRule="auto"/>
        <w:ind w:left="720" w:firstLine="0"/>
      </w:pPr>
      <w:r>
        <w:t xml:space="preserve"> </w:t>
      </w:r>
    </w:p>
    <w:p w14:paraId="6C0934B1" w14:textId="77777777" w:rsidR="00BC0B7B" w:rsidRDefault="00994DD6">
      <w:pPr>
        <w:tabs>
          <w:tab w:val="center" w:pos="1940"/>
          <w:tab w:val="center" w:pos="5002"/>
          <w:tab w:val="center" w:pos="7201"/>
        </w:tabs>
        <w:spacing w:line="259" w:lineRule="auto"/>
        <w:ind w:left="0" w:firstLine="0"/>
      </w:pPr>
      <w:r>
        <w:rPr>
          <w:rFonts w:ascii="Calibri" w:eastAsia="Calibri" w:hAnsi="Calibri" w:cs="Calibri"/>
        </w:rPr>
        <w:tab/>
      </w:r>
      <w:r>
        <w:rPr>
          <w:b/>
        </w:rPr>
        <w:t xml:space="preserve">Management Grouping: </w:t>
      </w:r>
      <w:r>
        <w:rPr>
          <w:b/>
        </w:rPr>
        <w:tab/>
        <w:t xml:space="preserve">Adult Social Care &amp; Health  </w:t>
      </w:r>
      <w:r>
        <w:rPr>
          <w:b/>
        </w:rPr>
        <w:tab/>
        <w:t xml:space="preserve"> </w:t>
      </w:r>
    </w:p>
    <w:p w14:paraId="383766FB" w14:textId="77777777" w:rsidR="00BC0B7B" w:rsidRDefault="00994DD6">
      <w:pPr>
        <w:spacing w:after="0" w:line="259" w:lineRule="auto"/>
        <w:ind w:left="720" w:firstLine="0"/>
      </w:pPr>
      <w:r>
        <w:rPr>
          <w:b/>
        </w:rPr>
        <w:t xml:space="preserve"> </w:t>
      </w:r>
    </w:p>
    <w:p w14:paraId="40768E9D" w14:textId="77777777" w:rsidR="00BC0B7B" w:rsidRDefault="00994DD6">
      <w:pPr>
        <w:pStyle w:val="Heading1"/>
        <w:ind w:left="715"/>
      </w:pPr>
      <w:r>
        <w:t>Job title:</w:t>
      </w:r>
      <w:r>
        <w:rPr>
          <w:b w:val="0"/>
          <w:sz w:val="24"/>
        </w:rPr>
        <w:t xml:space="preserve"> </w:t>
      </w:r>
      <w:r>
        <w:t>Social Care Assistant</w:t>
      </w:r>
      <w:r>
        <w:rPr>
          <w:sz w:val="24"/>
        </w:rPr>
        <w:t xml:space="preserve"> </w:t>
      </w:r>
      <w:r>
        <w:t xml:space="preserve"> </w:t>
      </w:r>
    </w:p>
    <w:p w14:paraId="1F49F84D" w14:textId="77777777" w:rsidR="00BC0B7B" w:rsidRDefault="00994DD6">
      <w:pPr>
        <w:spacing w:after="0" w:line="259" w:lineRule="auto"/>
        <w:ind w:left="720" w:firstLine="0"/>
      </w:pPr>
      <w:r>
        <w:t xml:space="preserve"> </w:t>
      </w:r>
    </w:p>
    <w:tbl>
      <w:tblPr>
        <w:tblStyle w:val="TableGrid"/>
        <w:tblW w:w="10351" w:type="dxa"/>
        <w:tblInd w:w="833" w:type="dxa"/>
        <w:tblCellMar>
          <w:top w:w="56" w:type="dxa"/>
          <w:left w:w="43" w:type="dxa"/>
          <w:bottom w:w="0" w:type="dxa"/>
          <w:right w:w="52" w:type="dxa"/>
        </w:tblCellMar>
        <w:tblLook w:val="04A0" w:firstRow="1" w:lastRow="0" w:firstColumn="1" w:lastColumn="0" w:noHBand="0" w:noVBand="1"/>
      </w:tblPr>
      <w:tblGrid>
        <w:gridCol w:w="7233"/>
        <w:gridCol w:w="1700"/>
        <w:gridCol w:w="1418"/>
      </w:tblGrid>
      <w:tr w:rsidR="00BC0B7B" w14:paraId="4D39B5DD" w14:textId="77777777">
        <w:trPr>
          <w:trHeight w:val="775"/>
        </w:trPr>
        <w:tc>
          <w:tcPr>
            <w:tcW w:w="7233" w:type="dxa"/>
            <w:tcBorders>
              <w:top w:val="single" w:sz="4" w:space="0" w:color="000000"/>
              <w:left w:val="single" w:sz="4" w:space="0" w:color="000000"/>
              <w:bottom w:val="single" w:sz="4" w:space="0" w:color="000000"/>
              <w:right w:val="single" w:sz="4" w:space="0" w:color="000000"/>
            </w:tcBorders>
          </w:tcPr>
          <w:p w14:paraId="73C75E96" w14:textId="77777777" w:rsidR="00BC0B7B" w:rsidRDefault="00994DD6">
            <w:pPr>
              <w:spacing w:after="0" w:line="259" w:lineRule="auto"/>
              <w:ind w:left="65" w:firstLine="0"/>
            </w:pPr>
            <w:r>
              <w:rPr>
                <w:b/>
              </w:rPr>
              <w:t xml:space="preserve">Selection Criteria </w:t>
            </w:r>
          </w:p>
        </w:tc>
        <w:tc>
          <w:tcPr>
            <w:tcW w:w="1700" w:type="dxa"/>
            <w:tcBorders>
              <w:top w:val="single" w:sz="4" w:space="0" w:color="000000"/>
              <w:left w:val="single" w:sz="4" w:space="0" w:color="000000"/>
              <w:bottom w:val="single" w:sz="4" w:space="0" w:color="000000"/>
              <w:right w:val="single" w:sz="4" w:space="0" w:color="000000"/>
            </w:tcBorders>
          </w:tcPr>
          <w:p w14:paraId="42849EAC" w14:textId="77777777" w:rsidR="00BC0B7B" w:rsidRDefault="00994DD6">
            <w:pPr>
              <w:spacing w:after="0" w:line="259" w:lineRule="auto"/>
              <w:ind w:left="52" w:firstLine="0"/>
              <w:jc w:val="center"/>
            </w:pPr>
            <w:r>
              <w:rPr>
                <w:b/>
              </w:rPr>
              <w:t xml:space="preserve">Essential/ </w:t>
            </w:r>
          </w:p>
          <w:p w14:paraId="74C801D3" w14:textId="77777777" w:rsidR="00BC0B7B" w:rsidRDefault="00994DD6">
            <w:pPr>
              <w:spacing w:after="0" w:line="259" w:lineRule="auto"/>
              <w:ind w:left="55" w:firstLine="0"/>
              <w:jc w:val="center"/>
            </w:pPr>
            <w:r>
              <w:rPr>
                <w:b/>
              </w:rPr>
              <w:t xml:space="preserve">Desirable </w:t>
            </w:r>
          </w:p>
          <w:p w14:paraId="37FAF796" w14:textId="77777777" w:rsidR="00BC0B7B" w:rsidRDefault="00994DD6">
            <w:pPr>
              <w:spacing w:after="0" w:line="259" w:lineRule="auto"/>
              <w:ind w:left="51" w:firstLine="0"/>
              <w:jc w:val="center"/>
            </w:pPr>
            <w:r>
              <w:rPr>
                <w:b/>
              </w:rPr>
              <w:t xml:space="preserve">(E/D) </w:t>
            </w:r>
          </w:p>
        </w:tc>
        <w:tc>
          <w:tcPr>
            <w:tcW w:w="1418" w:type="dxa"/>
            <w:tcBorders>
              <w:top w:val="single" w:sz="4" w:space="0" w:color="000000"/>
              <w:left w:val="single" w:sz="4" w:space="0" w:color="000000"/>
              <w:bottom w:val="single" w:sz="4" w:space="0" w:color="000000"/>
              <w:right w:val="single" w:sz="4" w:space="0" w:color="000000"/>
            </w:tcBorders>
          </w:tcPr>
          <w:p w14:paraId="31F8F9C1" w14:textId="77777777" w:rsidR="00BC0B7B" w:rsidRDefault="00994DD6">
            <w:pPr>
              <w:spacing w:after="0" w:line="259" w:lineRule="auto"/>
              <w:ind w:left="84" w:firstLine="0"/>
            </w:pPr>
            <w:r>
              <w:rPr>
                <w:b/>
              </w:rPr>
              <w:t xml:space="preserve">Method of </w:t>
            </w:r>
          </w:p>
          <w:p w14:paraId="379226CC" w14:textId="77777777" w:rsidR="00BC0B7B" w:rsidRDefault="00994DD6">
            <w:pPr>
              <w:spacing w:after="0" w:line="259" w:lineRule="auto"/>
              <w:ind w:left="0" w:firstLine="0"/>
              <w:jc w:val="both"/>
            </w:pPr>
            <w:r>
              <w:rPr>
                <w:b/>
              </w:rPr>
              <w:t xml:space="preserve">Assessment </w:t>
            </w:r>
          </w:p>
          <w:p w14:paraId="7CE73719" w14:textId="77777777" w:rsidR="00BC0B7B" w:rsidRDefault="00994DD6">
            <w:pPr>
              <w:spacing w:after="0" w:line="259" w:lineRule="auto"/>
              <w:ind w:left="134" w:firstLine="0"/>
            </w:pPr>
            <w:r>
              <w:rPr>
                <w:b/>
              </w:rPr>
              <w:t xml:space="preserve">(see </w:t>
            </w:r>
            <w:proofErr w:type="gramStart"/>
            <w:r>
              <w:rPr>
                <w:b/>
              </w:rPr>
              <w:t>key)*</w:t>
            </w:r>
            <w:proofErr w:type="gramEnd"/>
            <w:r>
              <w:rPr>
                <w:b/>
              </w:rPr>
              <w:t xml:space="preserve"> </w:t>
            </w:r>
          </w:p>
        </w:tc>
      </w:tr>
      <w:tr w:rsidR="00BC0B7B" w14:paraId="1468A20A" w14:textId="77777777">
        <w:trPr>
          <w:trHeight w:val="2864"/>
        </w:trPr>
        <w:tc>
          <w:tcPr>
            <w:tcW w:w="7233" w:type="dxa"/>
            <w:tcBorders>
              <w:top w:val="single" w:sz="4" w:space="0" w:color="000000"/>
              <w:left w:val="single" w:sz="4" w:space="0" w:color="000000"/>
              <w:bottom w:val="single" w:sz="4" w:space="0" w:color="000000"/>
              <w:right w:val="single" w:sz="4" w:space="0" w:color="000000"/>
            </w:tcBorders>
          </w:tcPr>
          <w:p w14:paraId="3A02BBD3" w14:textId="77777777" w:rsidR="00BC0B7B" w:rsidRDefault="00994DD6">
            <w:pPr>
              <w:spacing w:after="0" w:line="259" w:lineRule="auto"/>
              <w:ind w:left="65" w:firstLine="0"/>
            </w:pPr>
            <w:r>
              <w:t xml:space="preserve"> </w:t>
            </w:r>
          </w:p>
          <w:p w14:paraId="15EC4DA5" w14:textId="77777777" w:rsidR="00BC0B7B" w:rsidRDefault="00994DD6">
            <w:pPr>
              <w:spacing w:after="0" w:line="259" w:lineRule="auto"/>
              <w:ind w:left="65" w:firstLine="0"/>
            </w:pPr>
            <w:r>
              <w:t xml:space="preserve">(a) </w:t>
            </w:r>
            <w:r>
              <w:rPr>
                <w:b/>
                <w:u w:val="single" w:color="000000"/>
              </w:rPr>
              <w:t>Education and Formal Training</w:t>
            </w:r>
            <w:r>
              <w:rPr>
                <w:b/>
              </w:rPr>
              <w:t xml:space="preserve">  </w:t>
            </w:r>
          </w:p>
          <w:p w14:paraId="256B6B11" w14:textId="77777777" w:rsidR="00BC0B7B" w:rsidRDefault="00994DD6">
            <w:pPr>
              <w:spacing w:after="0" w:line="259" w:lineRule="auto"/>
              <w:ind w:left="65" w:firstLine="0"/>
            </w:pPr>
            <w:r>
              <w:rPr>
                <w:b/>
                <w:sz w:val="24"/>
              </w:rPr>
              <w:t xml:space="preserve"> </w:t>
            </w:r>
          </w:p>
          <w:p w14:paraId="24F72087" w14:textId="77777777" w:rsidR="00BC0B7B" w:rsidRDefault="00994DD6">
            <w:pPr>
              <w:spacing w:after="0" w:line="259" w:lineRule="auto"/>
              <w:ind w:left="65" w:firstLine="0"/>
            </w:pPr>
            <w:r>
              <w:rPr>
                <w:b/>
                <w:u w:val="single" w:color="000000"/>
              </w:rPr>
              <w:t>Bexley06</w:t>
            </w:r>
            <w:r>
              <w:rPr>
                <w:b/>
              </w:rPr>
              <w:t xml:space="preserve"> </w:t>
            </w:r>
          </w:p>
          <w:p w14:paraId="37A79B1C" w14:textId="77777777" w:rsidR="00BC0B7B" w:rsidRDefault="00994DD6">
            <w:pPr>
              <w:spacing w:after="0" w:line="259" w:lineRule="auto"/>
              <w:ind w:left="65" w:firstLine="0"/>
            </w:pPr>
            <w:r>
              <w:t xml:space="preserve"> </w:t>
            </w:r>
          </w:p>
          <w:p w14:paraId="33F64043" w14:textId="77777777" w:rsidR="00BC0B7B" w:rsidRDefault="00994DD6">
            <w:pPr>
              <w:spacing w:after="0" w:line="259" w:lineRule="auto"/>
              <w:ind w:left="65" w:firstLine="0"/>
            </w:pPr>
            <w:r>
              <w:t xml:space="preserve">NVQ Level II </w:t>
            </w:r>
            <w:proofErr w:type="gramStart"/>
            <w:r>
              <w:t>In</w:t>
            </w:r>
            <w:proofErr w:type="gramEnd"/>
            <w:r>
              <w:t xml:space="preserve"> Health/ Social Care  </w:t>
            </w:r>
          </w:p>
          <w:p w14:paraId="090C21EF" w14:textId="77777777" w:rsidR="00BC0B7B" w:rsidRDefault="00994DD6">
            <w:pPr>
              <w:spacing w:after="0" w:line="259" w:lineRule="auto"/>
              <w:ind w:left="65" w:firstLine="0"/>
            </w:pPr>
            <w:r>
              <w:t xml:space="preserve"> </w:t>
            </w:r>
          </w:p>
          <w:p w14:paraId="317E8E44" w14:textId="77777777" w:rsidR="00BC0B7B" w:rsidRDefault="00994DD6">
            <w:pPr>
              <w:spacing w:after="0" w:line="259" w:lineRule="auto"/>
              <w:ind w:left="65" w:firstLine="0"/>
            </w:pPr>
            <w:r>
              <w:rPr>
                <w:b/>
                <w:u w:val="single" w:color="000000"/>
              </w:rPr>
              <w:t>Bexley07</w:t>
            </w:r>
            <w:r>
              <w:rPr>
                <w:b/>
              </w:rPr>
              <w:t xml:space="preserve"> </w:t>
            </w:r>
          </w:p>
          <w:p w14:paraId="5F248245" w14:textId="77777777" w:rsidR="00BC0B7B" w:rsidRDefault="00994DD6">
            <w:pPr>
              <w:spacing w:after="0" w:line="259" w:lineRule="auto"/>
              <w:ind w:left="65" w:firstLine="0"/>
            </w:pPr>
            <w:r>
              <w:t xml:space="preserve"> </w:t>
            </w:r>
          </w:p>
          <w:p w14:paraId="16A67A6B" w14:textId="77777777" w:rsidR="00BC0B7B" w:rsidRDefault="00994DD6">
            <w:pPr>
              <w:spacing w:after="1" w:line="259" w:lineRule="auto"/>
              <w:ind w:left="65" w:firstLine="0"/>
            </w:pPr>
            <w:r>
              <w:t xml:space="preserve">Working towards an NVQ Level II </w:t>
            </w:r>
            <w:proofErr w:type="gramStart"/>
            <w:r>
              <w:t>In</w:t>
            </w:r>
            <w:proofErr w:type="gramEnd"/>
            <w:r>
              <w:t xml:space="preserve"> Health/Social Care </w:t>
            </w:r>
          </w:p>
          <w:p w14:paraId="0BB31D30" w14:textId="77777777" w:rsidR="00BC0B7B" w:rsidRDefault="00994DD6">
            <w:pPr>
              <w:spacing w:after="0" w:line="259" w:lineRule="auto"/>
              <w:ind w:left="65" w:firstLine="0"/>
            </w:pPr>
            <w:r>
              <w:t xml:space="preserve"> </w:t>
            </w:r>
            <w:r>
              <w:rPr>
                <w:b/>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1736465" w14:textId="77777777" w:rsidR="00BC0B7B" w:rsidRDefault="00994DD6">
            <w:pPr>
              <w:spacing w:after="0" w:line="259" w:lineRule="auto"/>
              <w:ind w:left="113" w:firstLine="0"/>
              <w:jc w:val="center"/>
            </w:pPr>
            <w:r>
              <w:rPr>
                <w:b/>
              </w:rPr>
              <w:t xml:space="preserve"> </w:t>
            </w:r>
          </w:p>
          <w:p w14:paraId="72DF6C1A" w14:textId="77777777" w:rsidR="00BC0B7B" w:rsidRDefault="00994DD6">
            <w:pPr>
              <w:spacing w:after="0" w:line="259" w:lineRule="auto"/>
              <w:ind w:left="113" w:firstLine="0"/>
              <w:jc w:val="center"/>
            </w:pPr>
            <w:r>
              <w:rPr>
                <w:b/>
              </w:rPr>
              <w:t xml:space="preserve"> </w:t>
            </w:r>
          </w:p>
          <w:p w14:paraId="00431391" w14:textId="77777777" w:rsidR="00BC0B7B" w:rsidRDefault="00994DD6">
            <w:pPr>
              <w:spacing w:after="0" w:line="259" w:lineRule="auto"/>
              <w:ind w:left="113" w:firstLine="0"/>
              <w:jc w:val="center"/>
            </w:pPr>
            <w:r>
              <w:rPr>
                <w:b/>
              </w:rPr>
              <w:t xml:space="preserve"> </w:t>
            </w:r>
          </w:p>
          <w:p w14:paraId="2852475E" w14:textId="77777777" w:rsidR="00BC0B7B" w:rsidRDefault="00994DD6">
            <w:pPr>
              <w:spacing w:after="0" w:line="259" w:lineRule="auto"/>
              <w:ind w:left="113" w:firstLine="0"/>
              <w:jc w:val="center"/>
            </w:pPr>
            <w:r>
              <w:rPr>
                <w:b/>
              </w:rPr>
              <w:t xml:space="preserve"> </w:t>
            </w:r>
          </w:p>
          <w:p w14:paraId="7788A2A2" w14:textId="77777777" w:rsidR="00BC0B7B" w:rsidRDefault="00994DD6">
            <w:pPr>
              <w:spacing w:after="0" w:line="259" w:lineRule="auto"/>
              <w:ind w:left="113" w:firstLine="0"/>
              <w:jc w:val="center"/>
            </w:pPr>
            <w:r>
              <w:rPr>
                <w:b/>
              </w:rPr>
              <w:t xml:space="preserve"> </w:t>
            </w:r>
          </w:p>
          <w:p w14:paraId="4FD42600" w14:textId="77777777" w:rsidR="00BC0B7B" w:rsidRDefault="00994DD6">
            <w:pPr>
              <w:spacing w:after="0" w:line="259" w:lineRule="auto"/>
              <w:ind w:left="50" w:firstLine="0"/>
              <w:jc w:val="center"/>
            </w:pPr>
            <w:r>
              <w:rPr>
                <w:b/>
              </w:rPr>
              <w:t xml:space="preserve">D </w:t>
            </w:r>
          </w:p>
          <w:p w14:paraId="18C29F4D" w14:textId="77777777" w:rsidR="00BC0B7B" w:rsidRDefault="00994DD6">
            <w:pPr>
              <w:spacing w:after="0" w:line="259" w:lineRule="auto"/>
              <w:ind w:left="113" w:firstLine="0"/>
              <w:jc w:val="center"/>
            </w:pPr>
            <w:r>
              <w:rPr>
                <w:b/>
              </w:rPr>
              <w:t xml:space="preserve"> </w:t>
            </w:r>
          </w:p>
          <w:p w14:paraId="7D660384" w14:textId="77777777" w:rsidR="00BC0B7B" w:rsidRDefault="00994DD6">
            <w:pPr>
              <w:spacing w:after="0" w:line="259" w:lineRule="auto"/>
              <w:ind w:left="113" w:firstLine="0"/>
              <w:jc w:val="center"/>
            </w:pPr>
            <w:r>
              <w:rPr>
                <w:b/>
              </w:rPr>
              <w:t xml:space="preserve"> </w:t>
            </w:r>
          </w:p>
          <w:p w14:paraId="4DA1E825" w14:textId="77777777" w:rsidR="00BC0B7B" w:rsidRDefault="00994DD6">
            <w:pPr>
              <w:spacing w:after="0" w:line="259" w:lineRule="auto"/>
              <w:ind w:left="113" w:firstLine="0"/>
              <w:jc w:val="center"/>
            </w:pPr>
            <w:r>
              <w:rPr>
                <w:b/>
              </w:rPr>
              <w:t xml:space="preserve"> </w:t>
            </w:r>
          </w:p>
          <w:p w14:paraId="5753C3C2" w14:textId="77777777" w:rsidR="00BC0B7B" w:rsidRDefault="00994DD6">
            <w:pPr>
              <w:spacing w:after="0" w:line="259" w:lineRule="auto"/>
              <w:ind w:left="52" w:firstLine="0"/>
              <w:jc w:val="center"/>
            </w:pPr>
            <w:r>
              <w:rPr>
                <w:b/>
              </w:rPr>
              <w:t xml:space="preserve">E </w:t>
            </w:r>
          </w:p>
        </w:tc>
        <w:tc>
          <w:tcPr>
            <w:tcW w:w="1418" w:type="dxa"/>
            <w:tcBorders>
              <w:top w:val="single" w:sz="4" w:space="0" w:color="000000"/>
              <w:left w:val="single" w:sz="4" w:space="0" w:color="000000"/>
              <w:bottom w:val="single" w:sz="4" w:space="0" w:color="000000"/>
              <w:right w:val="single" w:sz="4" w:space="0" w:color="000000"/>
            </w:tcBorders>
          </w:tcPr>
          <w:p w14:paraId="4389CE08" w14:textId="77777777" w:rsidR="00BC0B7B" w:rsidRDefault="00994DD6">
            <w:pPr>
              <w:spacing w:after="0" w:line="259" w:lineRule="auto"/>
              <w:ind w:left="110" w:firstLine="0"/>
              <w:jc w:val="center"/>
            </w:pPr>
            <w:r>
              <w:t xml:space="preserve"> </w:t>
            </w:r>
          </w:p>
          <w:p w14:paraId="18B1D99B" w14:textId="77777777" w:rsidR="00BC0B7B" w:rsidRDefault="00994DD6">
            <w:pPr>
              <w:spacing w:after="0" w:line="259" w:lineRule="auto"/>
              <w:ind w:left="110" w:firstLine="0"/>
              <w:jc w:val="center"/>
            </w:pPr>
            <w:r>
              <w:t xml:space="preserve"> </w:t>
            </w:r>
          </w:p>
          <w:p w14:paraId="79F5DAD5" w14:textId="77777777" w:rsidR="00BC0B7B" w:rsidRDefault="00994DD6">
            <w:pPr>
              <w:spacing w:after="0" w:line="259" w:lineRule="auto"/>
              <w:ind w:left="110" w:firstLine="0"/>
              <w:jc w:val="center"/>
            </w:pPr>
            <w:r>
              <w:rPr>
                <w:b/>
              </w:rPr>
              <w:t xml:space="preserve"> </w:t>
            </w:r>
          </w:p>
          <w:p w14:paraId="67D9212D" w14:textId="77777777" w:rsidR="00BC0B7B" w:rsidRDefault="00994DD6">
            <w:pPr>
              <w:spacing w:after="0" w:line="259" w:lineRule="auto"/>
              <w:ind w:left="110" w:firstLine="0"/>
              <w:jc w:val="center"/>
            </w:pPr>
            <w:r>
              <w:rPr>
                <w:b/>
              </w:rPr>
              <w:t xml:space="preserve"> </w:t>
            </w:r>
          </w:p>
          <w:p w14:paraId="0FDAA8AC" w14:textId="77777777" w:rsidR="00BC0B7B" w:rsidRDefault="00994DD6">
            <w:pPr>
              <w:spacing w:after="0" w:line="259" w:lineRule="auto"/>
              <w:ind w:left="110" w:firstLine="0"/>
              <w:jc w:val="center"/>
            </w:pPr>
            <w:r>
              <w:rPr>
                <w:b/>
              </w:rPr>
              <w:t xml:space="preserve"> </w:t>
            </w:r>
          </w:p>
          <w:p w14:paraId="5285827C" w14:textId="77777777" w:rsidR="00BC0B7B" w:rsidRDefault="00994DD6">
            <w:pPr>
              <w:spacing w:after="0" w:line="259" w:lineRule="auto"/>
              <w:ind w:left="51" w:firstLine="0"/>
              <w:jc w:val="center"/>
            </w:pPr>
            <w:r>
              <w:rPr>
                <w:b/>
              </w:rPr>
              <w:t xml:space="preserve">A/I </w:t>
            </w:r>
          </w:p>
          <w:p w14:paraId="66EBAB22" w14:textId="77777777" w:rsidR="00BC0B7B" w:rsidRDefault="00994DD6">
            <w:pPr>
              <w:spacing w:after="0" w:line="259" w:lineRule="auto"/>
              <w:ind w:left="110" w:firstLine="0"/>
              <w:jc w:val="center"/>
            </w:pPr>
            <w:r>
              <w:t xml:space="preserve"> </w:t>
            </w:r>
          </w:p>
          <w:p w14:paraId="7A111A41" w14:textId="77777777" w:rsidR="00BC0B7B" w:rsidRDefault="00994DD6">
            <w:pPr>
              <w:spacing w:after="0" w:line="259" w:lineRule="auto"/>
              <w:ind w:left="110" w:firstLine="0"/>
              <w:jc w:val="center"/>
            </w:pPr>
            <w:r>
              <w:t xml:space="preserve"> </w:t>
            </w:r>
          </w:p>
          <w:p w14:paraId="7D2926D2" w14:textId="77777777" w:rsidR="00BC0B7B" w:rsidRDefault="00994DD6">
            <w:pPr>
              <w:spacing w:after="0" w:line="259" w:lineRule="auto"/>
              <w:ind w:left="110" w:firstLine="0"/>
              <w:jc w:val="center"/>
            </w:pPr>
            <w:r>
              <w:t xml:space="preserve"> </w:t>
            </w:r>
          </w:p>
          <w:p w14:paraId="2EC34631" w14:textId="77777777" w:rsidR="00BC0B7B" w:rsidRDefault="00994DD6">
            <w:pPr>
              <w:spacing w:after="0" w:line="259" w:lineRule="auto"/>
              <w:ind w:left="51" w:firstLine="0"/>
              <w:jc w:val="center"/>
            </w:pPr>
            <w:r>
              <w:rPr>
                <w:b/>
              </w:rPr>
              <w:t xml:space="preserve">A/I </w:t>
            </w:r>
          </w:p>
        </w:tc>
      </w:tr>
      <w:tr w:rsidR="00BC0B7B" w14:paraId="2126BAC0" w14:textId="77777777">
        <w:trPr>
          <w:trHeight w:val="9572"/>
        </w:trPr>
        <w:tc>
          <w:tcPr>
            <w:tcW w:w="7233" w:type="dxa"/>
            <w:tcBorders>
              <w:top w:val="single" w:sz="4" w:space="0" w:color="000000"/>
              <w:left w:val="single" w:sz="4" w:space="0" w:color="000000"/>
              <w:bottom w:val="single" w:sz="4" w:space="0" w:color="000000"/>
              <w:right w:val="single" w:sz="4" w:space="0" w:color="000000"/>
            </w:tcBorders>
          </w:tcPr>
          <w:p w14:paraId="0D1D241D" w14:textId="77777777" w:rsidR="00BC0B7B" w:rsidRDefault="00994DD6">
            <w:pPr>
              <w:spacing w:after="0" w:line="259" w:lineRule="auto"/>
              <w:ind w:left="65" w:firstLine="0"/>
            </w:pPr>
            <w:r>
              <w:rPr>
                <w:b/>
              </w:rPr>
              <w:lastRenderedPageBreak/>
              <w:t xml:space="preserve"> </w:t>
            </w:r>
          </w:p>
          <w:p w14:paraId="31FF3524" w14:textId="77777777" w:rsidR="00BC0B7B" w:rsidRDefault="00994DD6">
            <w:pPr>
              <w:spacing w:after="0" w:line="259" w:lineRule="auto"/>
              <w:ind w:left="65" w:firstLine="0"/>
            </w:pPr>
            <w:r>
              <w:t>(b</w:t>
            </w:r>
            <w:r>
              <w:rPr>
                <w:u w:val="single" w:color="000000"/>
              </w:rPr>
              <w:t xml:space="preserve">) </w:t>
            </w:r>
            <w:r>
              <w:rPr>
                <w:b/>
                <w:u w:val="single" w:color="000000"/>
              </w:rPr>
              <w:t>Relevant Technical Experience</w:t>
            </w:r>
            <w:r>
              <w:rPr>
                <w:u w:val="single" w:color="000000"/>
              </w:rPr>
              <w:t xml:space="preserve"> </w:t>
            </w:r>
            <w:r>
              <w:rPr>
                <w:b/>
                <w:u w:val="single" w:color="000000"/>
              </w:rPr>
              <w:t>and Knowledge</w:t>
            </w:r>
            <w:r>
              <w:rPr>
                <w:b/>
              </w:rPr>
              <w:t xml:space="preserve"> </w:t>
            </w:r>
          </w:p>
          <w:p w14:paraId="26A6804B" w14:textId="77777777" w:rsidR="00BC0B7B" w:rsidRDefault="00994DD6">
            <w:pPr>
              <w:spacing w:after="0" w:line="259" w:lineRule="auto"/>
              <w:ind w:left="65" w:firstLine="0"/>
            </w:pPr>
            <w:r>
              <w:t xml:space="preserve"> </w:t>
            </w:r>
          </w:p>
          <w:p w14:paraId="5C948B65" w14:textId="77777777" w:rsidR="00BC0B7B" w:rsidRDefault="00994DD6">
            <w:pPr>
              <w:spacing w:after="0" w:line="259" w:lineRule="auto"/>
              <w:ind w:left="65" w:firstLine="0"/>
            </w:pPr>
            <w:r>
              <w:rPr>
                <w:b/>
                <w:u w:val="single" w:color="000000"/>
              </w:rPr>
              <w:t>Bexley06</w:t>
            </w:r>
            <w:r>
              <w:rPr>
                <w:b/>
              </w:rPr>
              <w:t xml:space="preserve"> </w:t>
            </w:r>
          </w:p>
          <w:p w14:paraId="49B48CD7" w14:textId="77777777" w:rsidR="00BC0B7B" w:rsidRDefault="00994DD6">
            <w:pPr>
              <w:spacing w:after="0" w:line="259" w:lineRule="auto"/>
              <w:ind w:left="65" w:firstLine="0"/>
            </w:pPr>
            <w:r>
              <w:t xml:space="preserve"> </w:t>
            </w:r>
          </w:p>
          <w:p w14:paraId="2E8BE435" w14:textId="77777777" w:rsidR="00BC0B7B" w:rsidRDefault="00994DD6">
            <w:pPr>
              <w:spacing w:after="2" w:line="236" w:lineRule="auto"/>
              <w:ind w:left="65" w:firstLine="0"/>
            </w:pPr>
            <w:r>
              <w:t xml:space="preserve">Recent paid or voluntary experience of working with people with social care needs (e.g. learning disability, physical disability, mental </w:t>
            </w:r>
            <w:proofErr w:type="gramStart"/>
            <w:r>
              <w:t>health,  older</w:t>
            </w:r>
            <w:proofErr w:type="gramEnd"/>
            <w:r>
              <w:t xml:space="preserve"> persons and end of life/palliative care).    </w:t>
            </w:r>
          </w:p>
          <w:p w14:paraId="47BE7F66" w14:textId="77777777" w:rsidR="00BC0B7B" w:rsidRDefault="00994DD6">
            <w:pPr>
              <w:spacing w:after="0" w:line="259" w:lineRule="auto"/>
              <w:ind w:left="65" w:firstLine="0"/>
            </w:pPr>
            <w:r>
              <w:t xml:space="preserve"> </w:t>
            </w:r>
          </w:p>
          <w:p w14:paraId="722A4418" w14:textId="77777777" w:rsidR="00BC0B7B" w:rsidRDefault="00994DD6">
            <w:pPr>
              <w:spacing w:after="0" w:line="259" w:lineRule="auto"/>
              <w:ind w:left="65" w:firstLine="0"/>
            </w:pPr>
            <w:r>
              <w:t xml:space="preserve">Experience of working in a multi-agency environment </w:t>
            </w:r>
          </w:p>
          <w:p w14:paraId="5A8336F7" w14:textId="77777777" w:rsidR="00BC0B7B" w:rsidRDefault="00994DD6">
            <w:pPr>
              <w:spacing w:after="0" w:line="259" w:lineRule="auto"/>
              <w:ind w:left="65" w:firstLine="0"/>
            </w:pPr>
            <w:r>
              <w:t xml:space="preserve"> </w:t>
            </w:r>
          </w:p>
          <w:p w14:paraId="76E09172" w14:textId="77777777" w:rsidR="00BC0B7B" w:rsidRDefault="00994DD6">
            <w:pPr>
              <w:spacing w:after="0" w:line="259" w:lineRule="auto"/>
              <w:ind w:left="65" w:firstLine="0"/>
            </w:pPr>
            <w:r>
              <w:t xml:space="preserve">An understanding of the needs of older people and or people with disabilities  </w:t>
            </w:r>
          </w:p>
          <w:p w14:paraId="2038BBF3" w14:textId="77777777" w:rsidR="00BC0B7B" w:rsidRDefault="00994DD6">
            <w:pPr>
              <w:spacing w:after="0" w:line="259" w:lineRule="auto"/>
              <w:ind w:left="65" w:firstLine="0"/>
            </w:pPr>
            <w:r>
              <w:t xml:space="preserve"> </w:t>
            </w:r>
          </w:p>
          <w:p w14:paraId="3B8F24BB" w14:textId="77777777" w:rsidR="00BC0B7B" w:rsidRDefault="00994DD6">
            <w:pPr>
              <w:spacing w:after="0" w:line="259" w:lineRule="auto"/>
              <w:ind w:left="65" w:firstLine="0"/>
            </w:pPr>
            <w:r>
              <w:t xml:space="preserve">Ability to teach practical skills </w:t>
            </w:r>
          </w:p>
          <w:p w14:paraId="7D80F066" w14:textId="77777777" w:rsidR="00BC0B7B" w:rsidRDefault="00994DD6">
            <w:pPr>
              <w:spacing w:after="0" w:line="259" w:lineRule="auto"/>
              <w:ind w:left="65" w:firstLine="0"/>
            </w:pPr>
            <w:r>
              <w:t xml:space="preserve"> </w:t>
            </w:r>
          </w:p>
          <w:p w14:paraId="56936A6C" w14:textId="77777777" w:rsidR="00BC0B7B" w:rsidRDefault="00994DD6">
            <w:pPr>
              <w:spacing w:after="0" w:line="236" w:lineRule="auto"/>
              <w:ind w:left="65" w:firstLine="0"/>
            </w:pPr>
            <w:r>
              <w:t xml:space="preserve">Ability to work in a community setting, respecting the privacy of people’s </w:t>
            </w:r>
            <w:r>
              <w:t xml:space="preserve">homes. </w:t>
            </w:r>
          </w:p>
          <w:p w14:paraId="70668454" w14:textId="77777777" w:rsidR="00BC0B7B" w:rsidRDefault="00994DD6">
            <w:pPr>
              <w:spacing w:after="0" w:line="259" w:lineRule="auto"/>
              <w:ind w:left="65" w:firstLine="0"/>
            </w:pPr>
            <w:r>
              <w:t xml:space="preserve"> </w:t>
            </w:r>
          </w:p>
          <w:p w14:paraId="27EF7537" w14:textId="77777777" w:rsidR="00BC0B7B" w:rsidRDefault="00994DD6">
            <w:pPr>
              <w:spacing w:after="0" w:line="236" w:lineRule="auto"/>
              <w:ind w:left="65" w:firstLine="0"/>
            </w:pPr>
            <w:r>
              <w:t xml:space="preserve">Awareness of safeguarding interventions, able to recognise signs and symptoms of abuse and to respond effectively. </w:t>
            </w:r>
          </w:p>
          <w:p w14:paraId="28708BA2" w14:textId="77777777" w:rsidR="00BC0B7B" w:rsidRDefault="00994DD6">
            <w:pPr>
              <w:spacing w:after="0" w:line="259" w:lineRule="auto"/>
              <w:ind w:left="65" w:firstLine="0"/>
            </w:pPr>
            <w:r>
              <w:t xml:space="preserve"> </w:t>
            </w:r>
          </w:p>
          <w:p w14:paraId="00A998BA" w14:textId="77777777" w:rsidR="00BC0B7B" w:rsidRDefault="00994DD6">
            <w:pPr>
              <w:spacing w:after="0" w:line="259" w:lineRule="auto"/>
              <w:ind w:left="65" w:firstLine="0"/>
            </w:pPr>
            <w:r>
              <w:t xml:space="preserve">Understanding of the aims and principles of self-directed support. </w:t>
            </w:r>
          </w:p>
          <w:p w14:paraId="0554C701" w14:textId="77777777" w:rsidR="00BC0B7B" w:rsidRDefault="00994DD6">
            <w:pPr>
              <w:spacing w:after="0" w:line="259" w:lineRule="auto"/>
              <w:ind w:left="65" w:firstLine="0"/>
            </w:pPr>
            <w:r>
              <w:t xml:space="preserve"> </w:t>
            </w:r>
          </w:p>
          <w:p w14:paraId="20632405" w14:textId="77777777" w:rsidR="00BC0B7B" w:rsidRDefault="00994DD6">
            <w:pPr>
              <w:spacing w:after="0" w:line="259" w:lineRule="auto"/>
              <w:ind w:left="65" w:firstLine="0"/>
            </w:pPr>
            <w:r>
              <w:t xml:space="preserve">Understanding of the Mental Capacity Act and Equal Opportunities legislation </w:t>
            </w:r>
          </w:p>
          <w:p w14:paraId="16698AB3" w14:textId="77777777" w:rsidR="00BC0B7B" w:rsidRDefault="00994DD6">
            <w:pPr>
              <w:spacing w:after="0" w:line="259" w:lineRule="auto"/>
              <w:ind w:left="65" w:firstLine="0"/>
            </w:pPr>
            <w:r>
              <w:t xml:space="preserve"> </w:t>
            </w:r>
          </w:p>
          <w:p w14:paraId="69FAB607" w14:textId="77777777" w:rsidR="00BC0B7B" w:rsidRDefault="00994DD6">
            <w:pPr>
              <w:spacing w:after="0" w:line="237" w:lineRule="auto"/>
              <w:ind w:left="65" w:firstLine="0"/>
            </w:pPr>
            <w:r>
              <w:t xml:space="preserve">Understanding of types of communication and possess the skills to address communication barriers.  </w:t>
            </w:r>
          </w:p>
          <w:p w14:paraId="52260731" w14:textId="77777777" w:rsidR="00BC0B7B" w:rsidRDefault="00994DD6">
            <w:pPr>
              <w:spacing w:after="0" w:line="259" w:lineRule="auto"/>
              <w:ind w:left="65" w:firstLine="0"/>
            </w:pPr>
            <w:r>
              <w:t xml:space="preserve"> </w:t>
            </w:r>
          </w:p>
          <w:p w14:paraId="17EEC077" w14:textId="77777777" w:rsidR="00BC0B7B" w:rsidRDefault="00994DD6">
            <w:pPr>
              <w:spacing w:after="0" w:line="259" w:lineRule="auto"/>
              <w:ind w:left="65" w:firstLine="0"/>
            </w:pPr>
            <w:r>
              <w:t xml:space="preserve">Awareness of the welfare and benefits system.  </w:t>
            </w:r>
          </w:p>
          <w:p w14:paraId="3D5A4AA8" w14:textId="77777777" w:rsidR="00BC0B7B" w:rsidRDefault="00994DD6">
            <w:pPr>
              <w:spacing w:after="0" w:line="259" w:lineRule="auto"/>
              <w:ind w:left="65" w:firstLine="0"/>
            </w:pPr>
            <w:r>
              <w:t xml:space="preserve"> </w:t>
            </w:r>
          </w:p>
          <w:p w14:paraId="4BEED610" w14:textId="77777777" w:rsidR="00BC0B7B" w:rsidRDefault="00994DD6">
            <w:pPr>
              <w:spacing w:after="0" w:line="259" w:lineRule="auto"/>
              <w:ind w:left="65" w:firstLine="0"/>
            </w:pPr>
            <w:r>
              <w:t xml:space="preserve">Awareness of data protection and confidentiality issues.  </w:t>
            </w:r>
          </w:p>
          <w:p w14:paraId="24970525" w14:textId="77777777" w:rsidR="00BC0B7B" w:rsidRDefault="00994DD6">
            <w:pPr>
              <w:spacing w:after="0" w:line="259" w:lineRule="auto"/>
              <w:ind w:left="65" w:firstLine="0"/>
            </w:pPr>
            <w:r>
              <w:t xml:space="preserve"> </w:t>
            </w:r>
          </w:p>
          <w:p w14:paraId="50AD3468" w14:textId="77777777" w:rsidR="00BC0B7B" w:rsidRDefault="00994DD6">
            <w:pPr>
              <w:spacing w:after="2" w:line="236" w:lineRule="auto"/>
              <w:ind w:left="65" w:firstLine="0"/>
            </w:pPr>
            <w:r>
              <w:t xml:space="preserve">Ability to travel across a wide geographical area in a timely and flexible manner at various times of the day in accordance with the needs of the job.  </w:t>
            </w:r>
          </w:p>
          <w:p w14:paraId="1FC05D10" w14:textId="77777777" w:rsidR="00BC0B7B" w:rsidRDefault="00994DD6">
            <w:pPr>
              <w:spacing w:after="95" w:line="259" w:lineRule="auto"/>
              <w:ind w:left="65" w:firstLine="0"/>
            </w:pPr>
            <w:r>
              <w:t xml:space="preserve"> </w:t>
            </w:r>
          </w:p>
          <w:p w14:paraId="31BEFC24" w14:textId="77777777" w:rsidR="00BC0B7B" w:rsidRDefault="00994DD6">
            <w:pPr>
              <w:spacing w:after="0" w:line="259" w:lineRule="auto"/>
              <w:ind w:left="65" w:firstLine="0"/>
            </w:pPr>
            <w:r>
              <w:t xml:space="preserve"> </w:t>
            </w:r>
          </w:p>
          <w:p w14:paraId="06DBB5F1" w14:textId="77777777" w:rsidR="00BC0B7B" w:rsidRDefault="00994DD6">
            <w:pPr>
              <w:spacing w:after="0" w:line="259" w:lineRule="auto"/>
              <w:ind w:left="65" w:firstLine="0"/>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5DF8F41" w14:textId="77777777" w:rsidR="00BC0B7B" w:rsidRDefault="00994DD6">
            <w:pPr>
              <w:spacing w:after="0" w:line="259" w:lineRule="auto"/>
              <w:ind w:left="113" w:firstLine="0"/>
              <w:jc w:val="center"/>
            </w:pPr>
            <w:r>
              <w:rPr>
                <w:b/>
              </w:rPr>
              <w:t xml:space="preserve"> </w:t>
            </w:r>
          </w:p>
          <w:p w14:paraId="5C878D00" w14:textId="77777777" w:rsidR="00BC0B7B" w:rsidRDefault="00994DD6">
            <w:pPr>
              <w:spacing w:after="0" w:line="259" w:lineRule="auto"/>
              <w:ind w:left="113" w:firstLine="0"/>
              <w:jc w:val="center"/>
            </w:pPr>
            <w:r>
              <w:rPr>
                <w:b/>
              </w:rPr>
              <w:t xml:space="preserve"> </w:t>
            </w:r>
          </w:p>
          <w:p w14:paraId="5739116A" w14:textId="77777777" w:rsidR="00BC0B7B" w:rsidRDefault="00994DD6">
            <w:pPr>
              <w:spacing w:after="0" w:line="259" w:lineRule="auto"/>
              <w:ind w:left="113" w:firstLine="0"/>
              <w:jc w:val="center"/>
            </w:pPr>
            <w:r>
              <w:rPr>
                <w:b/>
              </w:rPr>
              <w:t xml:space="preserve"> </w:t>
            </w:r>
          </w:p>
          <w:p w14:paraId="435DF63C" w14:textId="77777777" w:rsidR="00BC0B7B" w:rsidRDefault="00994DD6">
            <w:pPr>
              <w:spacing w:after="0" w:line="259" w:lineRule="auto"/>
              <w:ind w:left="113" w:firstLine="0"/>
              <w:jc w:val="center"/>
            </w:pPr>
            <w:r>
              <w:rPr>
                <w:b/>
              </w:rPr>
              <w:t xml:space="preserve"> </w:t>
            </w:r>
          </w:p>
          <w:p w14:paraId="06BC36C3" w14:textId="77777777" w:rsidR="00BC0B7B" w:rsidRDefault="00994DD6">
            <w:pPr>
              <w:spacing w:after="0" w:line="259" w:lineRule="auto"/>
              <w:ind w:left="113" w:firstLine="0"/>
              <w:jc w:val="center"/>
            </w:pPr>
            <w:r>
              <w:rPr>
                <w:b/>
              </w:rPr>
              <w:t xml:space="preserve"> </w:t>
            </w:r>
          </w:p>
          <w:p w14:paraId="7D8D9DF2" w14:textId="77777777" w:rsidR="00BC0B7B" w:rsidRDefault="00994DD6">
            <w:pPr>
              <w:spacing w:after="0" w:line="259" w:lineRule="auto"/>
              <w:ind w:left="52" w:firstLine="0"/>
              <w:jc w:val="center"/>
            </w:pPr>
            <w:r>
              <w:rPr>
                <w:b/>
              </w:rPr>
              <w:t xml:space="preserve">E </w:t>
            </w:r>
          </w:p>
          <w:p w14:paraId="3CF13537" w14:textId="77777777" w:rsidR="00BC0B7B" w:rsidRDefault="00994DD6">
            <w:pPr>
              <w:spacing w:after="0" w:line="259" w:lineRule="auto"/>
              <w:ind w:left="113" w:firstLine="0"/>
              <w:jc w:val="center"/>
            </w:pPr>
            <w:r>
              <w:rPr>
                <w:b/>
              </w:rPr>
              <w:t xml:space="preserve"> </w:t>
            </w:r>
          </w:p>
          <w:p w14:paraId="0C9352D4" w14:textId="77777777" w:rsidR="00BC0B7B" w:rsidRDefault="00994DD6">
            <w:pPr>
              <w:spacing w:after="0" w:line="259" w:lineRule="auto"/>
              <w:ind w:left="113" w:firstLine="0"/>
              <w:jc w:val="center"/>
            </w:pPr>
            <w:r>
              <w:rPr>
                <w:b/>
              </w:rPr>
              <w:t xml:space="preserve"> </w:t>
            </w:r>
          </w:p>
          <w:p w14:paraId="0ADD4C4F" w14:textId="77777777" w:rsidR="00BC0B7B" w:rsidRDefault="00994DD6">
            <w:pPr>
              <w:spacing w:after="0" w:line="259" w:lineRule="auto"/>
              <w:ind w:left="113" w:firstLine="0"/>
              <w:jc w:val="center"/>
            </w:pPr>
            <w:r>
              <w:rPr>
                <w:b/>
              </w:rPr>
              <w:t xml:space="preserve"> </w:t>
            </w:r>
          </w:p>
          <w:p w14:paraId="66C53C80" w14:textId="77777777" w:rsidR="00BC0B7B" w:rsidRDefault="00994DD6">
            <w:pPr>
              <w:spacing w:after="0" w:line="259" w:lineRule="auto"/>
              <w:ind w:left="52" w:firstLine="0"/>
              <w:jc w:val="center"/>
            </w:pPr>
            <w:r>
              <w:rPr>
                <w:b/>
              </w:rPr>
              <w:t xml:space="preserve">E </w:t>
            </w:r>
          </w:p>
          <w:p w14:paraId="37AEF77B" w14:textId="77777777" w:rsidR="00BC0B7B" w:rsidRDefault="00994DD6">
            <w:pPr>
              <w:spacing w:after="0" w:line="259" w:lineRule="auto"/>
              <w:ind w:left="113" w:firstLine="0"/>
              <w:jc w:val="center"/>
            </w:pPr>
            <w:r>
              <w:rPr>
                <w:b/>
              </w:rPr>
              <w:t xml:space="preserve"> </w:t>
            </w:r>
          </w:p>
          <w:p w14:paraId="4E59029F" w14:textId="77777777" w:rsidR="00BC0B7B" w:rsidRDefault="00994DD6">
            <w:pPr>
              <w:spacing w:after="0" w:line="259" w:lineRule="auto"/>
              <w:ind w:left="52" w:firstLine="0"/>
              <w:jc w:val="center"/>
            </w:pPr>
            <w:r>
              <w:rPr>
                <w:b/>
              </w:rPr>
              <w:t xml:space="preserve">E </w:t>
            </w:r>
          </w:p>
          <w:p w14:paraId="47C67EE7" w14:textId="77777777" w:rsidR="00BC0B7B" w:rsidRDefault="00994DD6">
            <w:pPr>
              <w:spacing w:after="0" w:line="259" w:lineRule="auto"/>
              <w:ind w:left="113" w:firstLine="0"/>
              <w:jc w:val="center"/>
            </w:pPr>
            <w:r>
              <w:rPr>
                <w:b/>
              </w:rPr>
              <w:t xml:space="preserve"> </w:t>
            </w:r>
          </w:p>
          <w:p w14:paraId="24FF4866" w14:textId="77777777" w:rsidR="00BC0B7B" w:rsidRDefault="00994DD6">
            <w:pPr>
              <w:spacing w:after="0" w:line="259" w:lineRule="auto"/>
              <w:ind w:left="52" w:firstLine="0"/>
              <w:jc w:val="center"/>
            </w:pPr>
            <w:r>
              <w:rPr>
                <w:b/>
              </w:rPr>
              <w:t xml:space="preserve">E </w:t>
            </w:r>
          </w:p>
          <w:p w14:paraId="70893AC8" w14:textId="77777777" w:rsidR="00BC0B7B" w:rsidRDefault="00994DD6">
            <w:pPr>
              <w:spacing w:after="0" w:line="259" w:lineRule="auto"/>
              <w:ind w:left="113" w:firstLine="0"/>
              <w:jc w:val="center"/>
            </w:pPr>
            <w:r>
              <w:rPr>
                <w:b/>
              </w:rPr>
              <w:t xml:space="preserve"> </w:t>
            </w:r>
          </w:p>
          <w:p w14:paraId="5BA100AB" w14:textId="77777777" w:rsidR="00BC0B7B" w:rsidRDefault="00994DD6">
            <w:pPr>
              <w:spacing w:after="0" w:line="259" w:lineRule="auto"/>
              <w:ind w:left="52" w:firstLine="0"/>
              <w:jc w:val="center"/>
            </w:pPr>
            <w:r>
              <w:rPr>
                <w:b/>
              </w:rPr>
              <w:t>E</w:t>
            </w:r>
            <w:r>
              <w:rPr>
                <w:b/>
              </w:rPr>
              <w:t xml:space="preserve"> </w:t>
            </w:r>
          </w:p>
          <w:p w14:paraId="4AA37D42" w14:textId="77777777" w:rsidR="00BC0B7B" w:rsidRDefault="00994DD6">
            <w:pPr>
              <w:spacing w:after="0" w:line="259" w:lineRule="auto"/>
              <w:ind w:left="113" w:firstLine="0"/>
              <w:jc w:val="center"/>
            </w:pPr>
            <w:r>
              <w:rPr>
                <w:b/>
              </w:rPr>
              <w:t xml:space="preserve"> </w:t>
            </w:r>
          </w:p>
          <w:p w14:paraId="7D091E58" w14:textId="77777777" w:rsidR="00BC0B7B" w:rsidRDefault="00994DD6">
            <w:pPr>
              <w:spacing w:after="0" w:line="259" w:lineRule="auto"/>
              <w:ind w:left="113" w:firstLine="0"/>
              <w:jc w:val="center"/>
            </w:pPr>
            <w:r>
              <w:rPr>
                <w:b/>
              </w:rPr>
              <w:t xml:space="preserve"> </w:t>
            </w:r>
          </w:p>
          <w:p w14:paraId="61DE2036" w14:textId="77777777" w:rsidR="00BC0B7B" w:rsidRDefault="00994DD6">
            <w:pPr>
              <w:spacing w:after="0" w:line="259" w:lineRule="auto"/>
              <w:ind w:left="52" w:firstLine="0"/>
              <w:jc w:val="center"/>
            </w:pPr>
            <w:r>
              <w:rPr>
                <w:b/>
              </w:rPr>
              <w:t xml:space="preserve">E </w:t>
            </w:r>
          </w:p>
          <w:p w14:paraId="21869667" w14:textId="77777777" w:rsidR="00BC0B7B" w:rsidRDefault="00994DD6">
            <w:pPr>
              <w:spacing w:after="0" w:line="259" w:lineRule="auto"/>
              <w:ind w:left="113" w:firstLine="0"/>
              <w:jc w:val="center"/>
            </w:pPr>
            <w:r>
              <w:rPr>
                <w:b/>
              </w:rPr>
              <w:t xml:space="preserve"> </w:t>
            </w:r>
          </w:p>
          <w:p w14:paraId="4344BEA4" w14:textId="77777777" w:rsidR="00BC0B7B" w:rsidRDefault="00994DD6">
            <w:pPr>
              <w:spacing w:after="0" w:line="259" w:lineRule="auto"/>
              <w:ind w:left="113" w:firstLine="0"/>
              <w:jc w:val="center"/>
            </w:pPr>
            <w:r>
              <w:rPr>
                <w:b/>
              </w:rPr>
              <w:t xml:space="preserve"> </w:t>
            </w:r>
          </w:p>
          <w:p w14:paraId="3F526F85" w14:textId="77777777" w:rsidR="00BC0B7B" w:rsidRDefault="00994DD6">
            <w:pPr>
              <w:spacing w:after="0" w:line="259" w:lineRule="auto"/>
              <w:ind w:left="50" w:firstLine="0"/>
              <w:jc w:val="center"/>
            </w:pPr>
            <w:r>
              <w:rPr>
                <w:b/>
              </w:rPr>
              <w:t xml:space="preserve">D </w:t>
            </w:r>
          </w:p>
          <w:p w14:paraId="588D2844" w14:textId="77777777" w:rsidR="00BC0B7B" w:rsidRDefault="00994DD6">
            <w:pPr>
              <w:spacing w:after="0" w:line="259" w:lineRule="auto"/>
              <w:ind w:left="113" w:firstLine="0"/>
              <w:jc w:val="center"/>
            </w:pPr>
            <w:r>
              <w:rPr>
                <w:b/>
              </w:rPr>
              <w:t xml:space="preserve"> </w:t>
            </w:r>
          </w:p>
          <w:p w14:paraId="3A4EA892" w14:textId="77777777" w:rsidR="00BC0B7B" w:rsidRDefault="00994DD6">
            <w:pPr>
              <w:spacing w:after="0" w:line="259" w:lineRule="auto"/>
              <w:ind w:left="52" w:firstLine="0"/>
              <w:jc w:val="center"/>
            </w:pPr>
            <w:r>
              <w:rPr>
                <w:b/>
              </w:rPr>
              <w:t xml:space="preserve">E </w:t>
            </w:r>
          </w:p>
          <w:p w14:paraId="76A5CA25" w14:textId="77777777" w:rsidR="00BC0B7B" w:rsidRDefault="00994DD6">
            <w:pPr>
              <w:spacing w:after="0" w:line="259" w:lineRule="auto"/>
              <w:ind w:left="113" w:firstLine="0"/>
              <w:jc w:val="center"/>
            </w:pPr>
            <w:r>
              <w:rPr>
                <w:b/>
              </w:rPr>
              <w:t xml:space="preserve"> </w:t>
            </w:r>
          </w:p>
          <w:p w14:paraId="5148D6DD" w14:textId="77777777" w:rsidR="00BC0B7B" w:rsidRDefault="00994DD6">
            <w:pPr>
              <w:spacing w:after="0" w:line="259" w:lineRule="auto"/>
              <w:ind w:left="52" w:firstLine="0"/>
              <w:jc w:val="center"/>
            </w:pPr>
            <w:r>
              <w:rPr>
                <w:b/>
              </w:rPr>
              <w:t xml:space="preserve">E </w:t>
            </w:r>
          </w:p>
          <w:p w14:paraId="7267CC00" w14:textId="77777777" w:rsidR="00BC0B7B" w:rsidRDefault="00994DD6">
            <w:pPr>
              <w:spacing w:after="0" w:line="259" w:lineRule="auto"/>
              <w:ind w:left="113" w:firstLine="0"/>
              <w:jc w:val="center"/>
            </w:pPr>
            <w:r>
              <w:rPr>
                <w:b/>
              </w:rPr>
              <w:t xml:space="preserve"> </w:t>
            </w:r>
          </w:p>
          <w:p w14:paraId="130A1589" w14:textId="77777777" w:rsidR="00BC0B7B" w:rsidRDefault="00994DD6">
            <w:pPr>
              <w:spacing w:after="0" w:line="259" w:lineRule="auto"/>
              <w:ind w:left="113" w:firstLine="0"/>
              <w:jc w:val="center"/>
            </w:pPr>
            <w:r>
              <w:rPr>
                <w:b/>
              </w:rPr>
              <w:t xml:space="preserve"> </w:t>
            </w:r>
          </w:p>
          <w:p w14:paraId="04E8F43A" w14:textId="77777777" w:rsidR="00BC0B7B" w:rsidRDefault="00994DD6">
            <w:pPr>
              <w:spacing w:after="0" w:line="259" w:lineRule="auto"/>
              <w:ind w:left="50" w:firstLine="0"/>
              <w:jc w:val="center"/>
            </w:pPr>
            <w:r>
              <w:rPr>
                <w:b/>
              </w:rPr>
              <w:t xml:space="preserve">D </w:t>
            </w:r>
          </w:p>
          <w:p w14:paraId="77EE052C" w14:textId="77777777" w:rsidR="00BC0B7B" w:rsidRDefault="00994DD6">
            <w:pPr>
              <w:spacing w:after="0" w:line="259" w:lineRule="auto"/>
              <w:ind w:left="113" w:firstLine="0"/>
              <w:jc w:val="center"/>
            </w:pPr>
            <w:r>
              <w:rPr>
                <w:b/>
              </w:rPr>
              <w:t xml:space="preserve"> </w:t>
            </w:r>
          </w:p>
          <w:p w14:paraId="01495A5B" w14:textId="77777777" w:rsidR="00BC0B7B" w:rsidRDefault="00994DD6">
            <w:pPr>
              <w:spacing w:after="0" w:line="259" w:lineRule="auto"/>
              <w:ind w:left="52" w:firstLine="0"/>
              <w:jc w:val="center"/>
            </w:pPr>
            <w:r>
              <w:rPr>
                <w:b/>
              </w:rPr>
              <w:t xml:space="preserve">E </w:t>
            </w:r>
          </w:p>
          <w:p w14:paraId="761C01CA" w14:textId="77777777" w:rsidR="00BC0B7B" w:rsidRDefault="00994DD6">
            <w:pPr>
              <w:spacing w:after="0" w:line="259" w:lineRule="auto"/>
              <w:ind w:left="113" w:firstLine="0"/>
              <w:jc w:val="center"/>
            </w:pPr>
            <w:r>
              <w:rPr>
                <w:b/>
              </w:rPr>
              <w:t xml:space="preserve"> </w:t>
            </w:r>
          </w:p>
          <w:p w14:paraId="2B7D8D15" w14:textId="77777777" w:rsidR="00BC0B7B" w:rsidRDefault="00994DD6">
            <w:pPr>
              <w:spacing w:after="0" w:line="259" w:lineRule="auto"/>
              <w:ind w:left="52" w:firstLine="0"/>
              <w:jc w:val="center"/>
            </w:pPr>
            <w:r>
              <w:rPr>
                <w:b/>
              </w:rPr>
              <w:t xml:space="preserve">E </w:t>
            </w:r>
          </w:p>
          <w:p w14:paraId="0A9A36D3" w14:textId="77777777" w:rsidR="00BC0B7B" w:rsidRDefault="00994DD6">
            <w:pPr>
              <w:spacing w:after="0" w:line="259" w:lineRule="auto"/>
              <w:ind w:left="113" w:firstLine="0"/>
              <w:jc w:val="center"/>
            </w:pPr>
            <w:r>
              <w:rPr>
                <w:b/>
              </w:rPr>
              <w:t xml:space="preserve"> </w:t>
            </w:r>
          </w:p>
          <w:p w14:paraId="5935E81C" w14:textId="77777777" w:rsidR="00BC0B7B" w:rsidRDefault="00994DD6">
            <w:pPr>
              <w:spacing w:after="0" w:line="259" w:lineRule="auto"/>
              <w:ind w:left="113" w:firstLine="0"/>
              <w:jc w:val="center"/>
            </w:pPr>
            <w:r>
              <w:rPr>
                <w:b/>
              </w:rPr>
              <w:t xml:space="preserve"> </w:t>
            </w:r>
          </w:p>
          <w:p w14:paraId="04166181" w14:textId="77777777" w:rsidR="00BC0B7B" w:rsidRDefault="00994DD6">
            <w:pPr>
              <w:spacing w:after="0" w:line="259" w:lineRule="auto"/>
              <w:ind w:left="113" w:firstLine="0"/>
              <w:jc w:val="center"/>
            </w:pPr>
            <w:r>
              <w:rPr>
                <w:b/>
              </w:rPr>
              <w:t xml:space="preserve"> </w:t>
            </w:r>
          </w:p>
          <w:p w14:paraId="69A7317B" w14:textId="77777777" w:rsidR="00BC0B7B" w:rsidRDefault="00994DD6">
            <w:pPr>
              <w:spacing w:after="0" w:line="259" w:lineRule="auto"/>
              <w:ind w:left="113" w:firstLine="0"/>
              <w:jc w:val="center"/>
            </w:pP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E222E8C" w14:textId="77777777" w:rsidR="00BC0B7B" w:rsidRDefault="00994DD6">
            <w:pPr>
              <w:spacing w:after="0" w:line="259" w:lineRule="auto"/>
              <w:ind w:left="110" w:firstLine="0"/>
              <w:jc w:val="center"/>
            </w:pPr>
            <w:r>
              <w:rPr>
                <w:b/>
              </w:rPr>
              <w:t xml:space="preserve"> </w:t>
            </w:r>
          </w:p>
          <w:p w14:paraId="10609C29" w14:textId="77777777" w:rsidR="00BC0B7B" w:rsidRDefault="00994DD6">
            <w:pPr>
              <w:spacing w:after="0" w:line="259" w:lineRule="auto"/>
              <w:ind w:left="110" w:firstLine="0"/>
              <w:jc w:val="center"/>
            </w:pPr>
            <w:r>
              <w:rPr>
                <w:b/>
              </w:rPr>
              <w:t xml:space="preserve"> </w:t>
            </w:r>
          </w:p>
          <w:p w14:paraId="65538890" w14:textId="77777777" w:rsidR="00BC0B7B" w:rsidRDefault="00994DD6">
            <w:pPr>
              <w:spacing w:after="0" w:line="259" w:lineRule="auto"/>
              <w:ind w:left="110" w:firstLine="0"/>
              <w:jc w:val="center"/>
            </w:pPr>
            <w:r>
              <w:rPr>
                <w:b/>
              </w:rPr>
              <w:t xml:space="preserve"> </w:t>
            </w:r>
          </w:p>
          <w:p w14:paraId="50AAFAF1" w14:textId="77777777" w:rsidR="00BC0B7B" w:rsidRDefault="00994DD6">
            <w:pPr>
              <w:spacing w:after="0" w:line="259" w:lineRule="auto"/>
              <w:ind w:left="110" w:firstLine="0"/>
              <w:jc w:val="center"/>
            </w:pPr>
            <w:r>
              <w:rPr>
                <w:b/>
              </w:rPr>
              <w:t xml:space="preserve"> </w:t>
            </w:r>
          </w:p>
          <w:p w14:paraId="4A69C857" w14:textId="77777777" w:rsidR="00BC0B7B" w:rsidRDefault="00994DD6">
            <w:pPr>
              <w:spacing w:after="0" w:line="259" w:lineRule="auto"/>
              <w:ind w:left="110" w:firstLine="0"/>
              <w:jc w:val="center"/>
            </w:pPr>
            <w:r>
              <w:rPr>
                <w:b/>
              </w:rPr>
              <w:t xml:space="preserve"> </w:t>
            </w:r>
          </w:p>
          <w:p w14:paraId="573794CF" w14:textId="77777777" w:rsidR="00BC0B7B" w:rsidRDefault="00994DD6">
            <w:pPr>
              <w:spacing w:after="0" w:line="259" w:lineRule="auto"/>
              <w:ind w:left="51" w:firstLine="0"/>
              <w:jc w:val="center"/>
            </w:pPr>
            <w:r>
              <w:rPr>
                <w:b/>
              </w:rPr>
              <w:t xml:space="preserve">A/I </w:t>
            </w:r>
          </w:p>
          <w:p w14:paraId="0A54B5EC" w14:textId="77777777" w:rsidR="00BC0B7B" w:rsidRDefault="00994DD6">
            <w:pPr>
              <w:spacing w:after="0" w:line="259" w:lineRule="auto"/>
              <w:ind w:left="110" w:firstLine="0"/>
              <w:jc w:val="center"/>
            </w:pPr>
            <w:r>
              <w:rPr>
                <w:b/>
              </w:rPr>
              <w:t xml:space="preserve"> </w:t>
            </w:r>
          </w:p>
          <w:p w14:paraId="6ED3E7B6" w14:textId="77777777" w:rsidR="00BC0B7B" w:rsidRDefault="00994DD6">
            <w:pPr>
              <w:spacing w:after="0" w:line="259" w:lineRule="auto"/>
              <w:ind w:left="110" w:firstLine="0"/>
              <w:jc w:val="center"/>
            </w:pPr>
            <w:r>
              <w:rPr>
                <w:b/>
              </w:rPr>
              <w:t xml:space="preserve"> </w:t>
            </w:r>
          </w:p>
          <w:p w14:paraId="526D2E2C" w14:textId="77777777" w:rsidR="00BC0B7B" w:rsidRDefault="00994DD6">
            <w:pPr>
              <w:spacing w:after="0" w:line="259" w:lineRule="auto"/>
              <w:ind w:left="110" w:firstLine="0"/>
              <w:jc w:val="center"/>
            </w:pPr>
            <w:r>
              <w:rPr>
                <w:b/>
              </w:rPr>
              <w:t xml:space="preserve"> </w:t>
            </w:r>
          </w:p>
          <w:p w14:paraId="41912DF8" w14:textId="77777777" w:rsidR="00BC0B7B" w:rsidRDefault="00994DD6">
            <w:pPr>
              <w:spacing w:after="0" w:line="259" w:lineRule="auto"/>
              <w:ind w:left="51" w:firstLine="0"/>
              <w:jc w:val="center"/>
            </w:pPr>
            <w:r>
              <w:rPr>
                <w:b/>
              </w:rPr>
              <w:t xml:space="preserve">A/I/T </w:t>
            </w:r>
          </w:p>
          <w:p w14:paraId="799D50B7" w14:textId="77777777" w:rsidR="00BC0B7B" w:rsidRDefault="00994DD6">
            <w:pPr>
              <w:spacing w:after="0" w:line="259" w:lineRule="auto"/>
              <w:ind w:left="110" w:firstLine="0"/>
              <w:jc w:val="center"/>
            </w:pPr>
            <w:r>
              <w:rPr>
                <w:b/>
              </w:rPr>
              <w:t xml:space="preserve"> </w:t>
            </w:r>
          </w:p>
          <w:p w14:paraId="232E8394" w14:textId="77777777" w:rsidR="00BC0B7B" w:rsidRDefault="00994DD6">
            <w:pPr>
              <w:spacing w:after="0" w:line="259" w:lineRule="auto"/>
              <w:ind w:left="51" w:firstLine="0"/>
              <w:jc w:val="center"/>
            </w:pPr>
            <w:r>
              <w:rPr>
                <w:b/>
              </w:rPr>
              <w:t xml:space="preserve">A/I </w:t>
            </w:r>
          </w:p>
          <w:p w14:paraId="4A7A8B6C" w14:textId="77777777" w:rsidR="00BC0B7B" w:rsidRDefault="00994DD6">
            <w:pPr>
              <w:spacing w:after="0" w:line="259" w:lineRule="auto"/>
              <w:ind w:left="110" w:firstLine="0"/>
              <w:jc w:val="center"/>
            </w:pPr>
            <w:r>
              <w:rPr>
                <w:b/>
              </w:rPr>
              <w:t xml:space="preserve"> </w:t>
            </w:r>
          </w:p>
          <w:p w14:paraId="5A439316" w14:textId="77777777" w:rsidR="00BC0B7B" w:rsidRDefault="00994DD6">
            <w:pPr>
              <w:spacing w:after="0" w:line="259" w:lineRule="auto"/>
              <w:ind w:left="51" w:firstLine="0"/>
              <w:jc w:val="center"/>
            </w:pPr>
            <w:r>
              <w:rPr>
                <w:b/>
              </w:rPr>
              <w:t xml:space="preserve">A/I </w:t>
            </w:r>
          </w:p>
          <w:p w14:paraId="6D6E9F90" w14:textId="77777777" w:rsidR="00BC0B7B" w:rsidRDefault="00994DD6">
            <w:pPr>
              <w:spacing w:after="0" w:line="259" w:lineRule="auto"/>
              <w:ind w:left="110" w:firstLine="0"/>
              <w:jc w:val="center"/>
            </w:pPr>
            <w:r>
              <w:rPr>
                <w:b/>
              </w:rPr>
              <w:t xml:space="preserve"> </w:t>
            </w:r>
          </w:p>
          <w:p w14:paraId="47EC38B8" w14:textId="77777777" w:rsidR="00BC0B7B" w:rsidRDefault="00994DD6">
            <w:pPr>
              <w:spacing w:after="0" w:line="259" w:lineRule="auto"/>
              <w:ind w:left="51" w:firstLine="0"/>
              <w:jc w:val="center"/>
            </w:pPr>
            <w:r>
              <w:rPr>
                <w:b/>
              </w:rPr>
              <w:t xml:space="preserve">A/I </w:t>
            </w:r>
          </w:p>
          <w:p w14:paraId="4C48C9C7" w14:textId="77777777" w:rsidR="00BC0B7B" w:rsidRDefault="00994DD6">
            <w:pPr>
              <w:spacing w:after="0" w:line="259" w:lineRule="auto"/>
              <w:ind w:left="110" w:firstLine="0"/>
              <w:jc w:val="center"/>
            </w:pPr>
            <w:r>
              <w:rPr>
                <w:b/>
              </w:rPr>
              <w:t xml:space="preserve"> </w:t>
            </w:r>
          </w:p>
          <w:p w14:paraId="1F71B674" w14:textId="77777777" w:rsidR="00BC0B7B" w:rsidRDefault="00994DD6">
            <w:pPr>
              <w:spacing w:after="0" w:line="259" w:lineRule="auto"/>
              <w:ind w:left="110" w:firstLine="0"/>
              <w:jc w:val="center"/>
            </w:pPr>
            <w:r>
              <w:rPr>
                <w:b/>
              </w:rPr>
              <w:t xml:space="preserve"> </w:t>
            </w:r>
          </w:p>
          <w:p w14:paraId="68714DD7" w14:textId="77777777" w:rsidR="00BC0B7B" w:rsidRDefault="00994DD6">
            <w:pPr>
              <w:spacing w:after="0" w:line="259" w:lineRule="auto"/>
              <w:ind w:left="51" w:firstLine="0"/>
              <w:jc w:val="center"/>
            </w:pPr>
            <w:r>
              <w:rPr>
                <w:b/>
              </w:rPr>
              <w:t xml:space="preserve">A/I </w:t>
            </w:r>
          </w:p>
          <w:p w14:paraId="5DC418CE" w14:textId="77777777" w:rsidR="00BC0B7B" w:rsidRDefault="00994DD6">
            <w:pPr>
              <w:spacing w:after="0" w:line="259" w:lineRule="auto"/>
              <w:ind w:left="110" w:firstLine="0"/>
              <w:jc w:val="center"/>
            </w:pPr>
            <w:r>
              <w:rPr>
                <w:b/>
              </w:rPr>
              <w:t xml:space="preserve"> </w:t>
            </w:r>
          </w:p>
          <w:p w14:paraId="46F87FA9" w14:textId="77777777" w:rsidR="00BC0B7B" w:rsidRDefault="00994DD6">
            <w:pPr>
              <w:spacing w:after="0" w:line="259" w:lineRule="auto"/>
              <w:ind w:left="110" w:firstLine="0"/>
              <w:jc w:val="center"/>
            </w:pPr>
            <w:r>
              <w:rPr>
                <w:b/>
              </w:rPr>
              <w:t xml:space="preserve"> </w:t>
            </w:r>
          </w:p>
          <w:p w14:paraId="464654A7" w14:textId="77777777" w:rsidR="00BC0B7B" w:rsidRDefault="00994DD6">
            <w:pPr>
              <w:spacing w:after="0" w:line="259" w:lineRule="auto"/>
              <w:ind w:left="51" w:firstLine="0"/>
              <w:jc w:val="center"/>
            </w:pPr>
            <w:r>
              <w:rPr>
                <w:b/>
              </w:rPr>
              <w:t xml:space="preserve">A/I </w:t>
            </w:r>
          </w:p>
          <w:p w14:paraId="132A77D7" w14:textId="77777777" w:rsidR="00BC0B7B" w:rsidRDefault="00994DD6">
            <w:pPr>
              <w:spacing w:after="0" w:line="259" w:lineRule="auto"/>
              <w:ind w:left="110" w:firstLine="0"/>
              <w:jc w:val="center"/>
            </w:pPr>
            <w:r>
              <w:rPr>
                <w:b/>
              </w:rPr>
              <w:t xml:space="preserve"> </w:t>
            </w:r>
          </w:p>
          <w:p w14:paraId="5F443F88" w14:textId="77777777" w:rsidR="00BC0B7B" w:rsidRDefault="00994DD6">
            <w:pPr>
              <w:spacing w:after="0" w:line="259" w:lineRule="auto"/>
              <w:ind w:left="51" w:firstLine="0"/>
              <w:jc w:val="center"/>
            </w:pPr>
            <w:r>
              <w:rPr>
                <w:b/>
              </w:rPr>
              <w:t xml:space="preserve">A/I </w:t>
            </w:r>
          </w:p>
          <w:p w14:paraId="584628BC" w14:textId="77777777" w:rsidR="00BC0B7B" w:rsidRDefault="00994DD6">
            <w:pPr>
              <w:spacing w:after="0" w:line="259" w:lineRule="auto"/>
              <w:ind w:left="110" w:firstLine="0"/>
              <w:jc w:val="center"/>
            </w:pPr>
            <w:r>
              <w:rPr>
                <w:b/>
              </w:rPr>
              <w:t xml:space="preserve"> </w:t>
            </w:r>
          </w:p>
          <w:p w14:paraId="16959675" w14:textId="77777777" w:rsidR="00BC0B7B" w:rsidRDefault="00994DD6">
            <w:pPr>
              <w:spacing w:after="0" w:line="259" w:lineRule="auto"/>
              <w:ind w:left="51" w:firstLine="0"/>
              <w:jc w:val="center"/>
            </w:pPr>
            <w:r>
              <w:rPr>
                <w:b/>
              </w:rPr>
              <w:t xml:space="preserve">A/I/T </w:t>
            </w:r>
          </w:p>
          <w:p w14:paraId="03B9B809" w14:textId="77777777" w:rsidR="00BC0B7B" w:rsidRDefault="00994DD6">
            <w:pPr>
              <w:spacing w:after="0" w:line="259" w:lineRule="auto"/>
              <w:ind w:left="110" w:firstLine="0"/>
              <w:jc w:val="center"/>
            </w:pPr>
            <w:r>
              <w:rPr>
                <w:b/>
              </w:rPr>
              <w:t xml:space="preserve"> </w:t>
            </w:r>
          </w:p>
          <w:p w14:paraId="06D5E739" w14:textId="77777777" w:rsidR="00BC0B7B" w:rsidRDefault="00994DD6">
            <w:pPr>
              <w:spacing w:after="0" w:line="259" w:lineRule="auto"/>
              <w:ind w:left="110" w:firstLine="0"/>
              <w:jc w:val="center"/>
            </w:pPr>
            <w:r>
              <w:rPr>
                <w:b/>
              </w:rPr>
              <w:t xml:space="preserve"> </w:t>
            </w:r>
          </w:p>
          <w:p w14:paraId="571420CA" w14:textId="77777777" w:rsidR="00BC0B7B" w:rsidRDefault="00994DD6">
            <w:pPr>
              <w:spacing w:after="0" w:line="259" w:lineRule="auto"/>
              <w:ind w:left="49" w:firstLine="0"/>
              <w:jc w:val="center"/>
            </w:pPr>
            <w:r>
              <w:rPr>
                <w:b/>
              </w:rPr>
              <w:t xml:space="preserve">A </w:t>
            </w:r>
          </w:p>
          <w:p w14:paraId="3A3AD03B" w14:textId="77777777" w:rsidR="00BC0B7B" w:rsidRDefault="00994DD6">
            <w:pPr>
              <w:spacing w:after="0" w:line="259" w:lineRule="auto"/>
              <w:ind w:left="110" w:firstLine="0"/>
              <w:jc w:val="center"/>
            </w:pPr>
            <w:r>
              <w:rPr>
                <w:b/>
              </w:rPr>
              <w:t xml:space="preserve"> </w:t>
            </w:r>
          </w:p>
          <w:p w14:paraId="7D534205" w14:textId="77777777" w:rsidR="00BC0B7B" w:rsidRDefault="00994DD6">
            <w:pPr>
              <w:spacing w:after="0" w:line="259" w:lineRule="auto"/>
              <w:ind w:left="51" w:firstLine="0"/>
              <w:jc w:val="center"/>
            </w:pPr>
            <w:r>
              <w:rPr>
                <w:b/>
              </w:rPr>
              <w:t xml:space="preserve">A/I </w:t>
            </w:r>
          </w:p>
          <w:p w14:paraId="7E18AACE" w14:textId="77777777" w:rsidR="00BC0B7B" w:rsidRDefault="00994DD6">
            <w:pPr>
              <w:spacing w:after="0" w:line="259" w:lineRule="auto"/>
              <w:ind w:left="110" w:firstLine="0"/>
              <w:jc w:val="center"/>
            </w:pPr>
            <w:r>
              <w:rPr>
                <w:b/>
              </w:rPr>
              <w:t xml:space="preserve"> </w:t>
            </w:r>
          </w:p>
          <w:p w14:paraId="135D9DBF" w14:textId="77777777" w:rsidR="00BC0B7B" w:rsidRDefault="00994DD6">
            <w:pPr>
              <w:spacing w:after="0" w:line="259" w:lineRule="auto"/>
              <w:ind w:left="49" w:firstLine="0"/>
              <w:jc w:val="center"/>
            </w:pPr>
            <w:r>
              <w:rPr>
                <w:b/>
              </w:rPr>
              <w:t>A</w:t>
            </w:r>
            <w:r>
              <w:t xml:space="preserve"> </w:t>
            </w:r>
          </w:p>
          <w:p w14:paraId="09795413" w14:textId="77777777" w:rsidR="00BC0B7B" w:rsidRDefault="00994DD6">
            <w:pPr>
              <w:spacing w:after="0" w:line="259" w:lineRule="auto"/>
              <w:ind w:left="110" w:firstLine="0"/>
              <w:jc w:val="center"/>
            </w:pPr>
            <w:r>
              <w:rPr>
                <w:b/>
              </w:rPr>
              <w:t xml:space="preserve"> </w:t>
            </w:r>
          </w:p>
          <w:p w14:paraId="0E9B0C69" w14:textId="77777777" w:rsidR="00BC0B7B" w:rsidRDefault="00994DD6">
            <w:pPr>
              <w:spacing w:after="0" w:line="259" w:lineRule="auto"/>
              <w:ind w:left="110" w:firstLine="0"/>
              <w:jc w:val="center"/>
            </w:pPr>
            <w:r>
              <w:rPr>
                <w:b/>
              </w:rPr>
              <w:t xml:space="preserve"> </w:t>
            </w:r>
          </w:p>
          <w:p w14:paraId="6D37D1C3" w14:textId="77777777" w:rsidR="00BC0B7B" w:rsidRDefault="00994DD6">
            <w:pPr>
              <w:spacing w:after="0" w:line="259" w:lineRule="auto"/>
              <w:ind w:left="110" w:firstLine="0"/>
              <w:jc w:val="center"/>
            </w:pPr>
            <w:r>
              <w:rPr>
                <w:b/>
              </w:rPr>
              <w:t xml:space="preserve"> </w:t>
            </w:r>
          </w:p>
          <w:p w14:paraId="117719D5" w14:textId="77777777" w:rsidR="00BC0B7B" w:rsidRDefault="00994DD6">
            <w:pPr>
              <w:spacing w:after="0" w:line="259" w:lineRule="auto"/>
              <w:ind w:left="110" w:firstLine="0"/>
              <w:jc w:val="center"/>
            </w:pPr>
            <w:r>
              <w:rPr>
                <w:b/>
              </w:rPr>
              <w:t xml:space="preserve"> </w:t>
            </w:r>
          </w:p>
        </w:tc>
      </w:tr>
      <w:tr w:rsidR="00BC0B7B" w14:paraId="49813EBA" w14:textId="77777777">
        <w:trPr>
          <w:trHeight w:val="13452"/>
        </w:trPr>
        <w:tc>
          <w:tcPr>
            <w:tcW w:w="7233" w:type="dxa"/>
            <w:tcBorders>
              <w:top w:val="single" w:sz="4" w:space="0" w:color="000000"/>
              <w:left w:val="single" w:sz="4" w:space="0" w:color="000000"/>
              <w:bottom w:val="single" w:sz="4" w:space="0" w:color="000000"/>
              <w:right w:val="single" w:sz="4" w:space="0" w:color="000000"/>
            </w:tcBorders>
          </w:tcPr>
          <w:p w14:paraId="65D71E55" w14:textId="77777777" w:rsidR="00BC0B7B" w:rsidRDefault="00994DD6">
            <w:pPr>
              <w:spacing w:after="0" w:line="259" w:lineRule="auto"/>
              <w:ind w:left="0" w:firstLine="0"/>
            </w:pPr>
            <w:r>
              <w:rPr>
                <w:b/>
                <w:u w:val="single" w:color="000000"/>
              </w:rPr>
              <w:lastRenderedPageBreak/>
              <w:t>Bexley07</w:t>
            </w:r>
            <w:r>
              <w:rPr>
                <w:b/>
              </w:rPr>
              <w:t xml:space="preserve"> </w:t>
            </w:r>
          </w:p>
          <w:p w14:paraId="08B380C5" w14:textId="77777777" w:rsidR="00BC0B7B" w:rsidRDefault="00994DD6">
            <w:pPr>
              <w:spacing w:after="0" w:line="259" w:lineRule="auto"/>
              <w:ind w:left="0" w:firstLine="0"/>
            </w:pPr>
            <w:r>
              <w:t xml:space="preserve"> </w:t>
            </w:r>
          </w:p>
          <w:p w14:paraId="695FA988" w14:textId="77777777" w:rsidR="00BC0B7B" w:rsidRDefault="00994DD6">
            <w:pPr>
              <w:spacing w:after="2" w:line="236" w:lineRule="auto"/>
              <w:ind w:left="0" w:firstLine="0"/>
            </w:pPr>
            <w:r>
              <w:t xml:space="preserve">Significant relevant recent experience of working with people with social care needs (e.g. learning disability, physical disability, mental health, older persons and end of life/palliative care).   </w:t>
            </w:r>
          </w:p>
          <w:p w14:paraId="15F7A771" w14:textId="77777777" w:rsidR="00BC0B7B" w:rsidRDefault="00994DD6">
            <w:pPr>
              <w:spacing w:after="0" w:line="259" w:lineRule="auto"/>
              <w:ind w:left="0" w:firstLine="0"/>
            </w:pPr>
            <w:r>
              <w:t xml:space="preserve"> </w:t>
            </w:r>
          </w:p>
          <w:p w14:paraId="58DF5624" w14:textId="77777777" w:rsidR="00BC0B7B" w:rsidRDefault="00994DD6">
            <w:pPr>
              <w:spacing w:after="2" w:line="236" w:lineRule="auto"/>
              <w:ind w:left="0" w:firstLine="0"/>
            </w:pPr>
            <w:r>
              <w:t xml:space="preserve">Experience of working in a multi-agency environment to deliver services to people with social care needs. </w:t>
            </w:r>
          </w:p>
          <w:p w14:paraId="0AF896D9" w14:textId="77777777" w:rsidR="00BC0B7B" w:rsidRDefault="00994DD6">
            <w:pPr>
              <w:spacing w:after="0" w:line="259" w:lineRule="auto"/>
              <w:ind w:left="0" w:firstLine="0"/>
            </w:pPr>
            <w:r>
              <w:t xml:space="preserve"> </w:t>
            </w:r>
          </w:p>
          <w:p w14:paraId="7DBFA84B" w14:textId="77777777" w:rsidR="00BC0B7B" w:rsidRDefault="00994DD6">
            <w:pPr>
              <w:spacing w:after="0" w:line="236" w:lineRule="auto"/>
              <w:ind w:left="0" w:firstLine="0"/>
            </w:pPr>
            <w:r>
              <w:t xml:space="preserve">An understanding of the needs of older people and/or people with disabilities and  </w:t>
            </w:r>
          </w:p>
          <w:p w14:paraId="3CA83E8E" w14:textId="77777777" w:rsidR="00BC0B7B" w:rsidRDefault="00994DD6">
            <w:pPr>
              <w:spacing w:after="0" w:line="259" w:lineRule="auto"/>
              <w:ind w:left="0" w:firstLine="0"/>
            </w:pPr>
            <w:r>
              <w:t xml:space="preserve">Experience of teaching practical skills to individuals with these needs. </w:t>
            </w:r>
          </w:p>
          <w:p w14:paraId="1D74AA6D" w14:textId="77777777" w:rsidR="00BC0B7B" w:rsidRDefault="00994DD6">
            <w:pPr>
              <w:spacing w:after="0" w:line="259" w:lineRule="auto"/>
              <w:ind w:left="0" w:firstLine="0"/>
            </w:pPr>
            <w:r>
              <w:t xml:space="preserve"> </w:t>
            </w:r>
          </w:p>
          <w:p w14:paraId="1FBACD19" w14:textId="77777777" w:rsidR="00BC0B7B" w:rsidRDefault="00994DD6">
            <w:pPr>
              <w:spacing w:after="2" w:line="236" w:lineRule="auto"/>
              <w:ind w:left="0" w:firstLine="0"/>
            </w:pPr>
            <w:r>
              <w:t xml:space="preserve">Experience of working with people with social care needs in a community </w:t>
            </w:r>
            <w:r>
              <w:t>setting, respecting the privacy of people’s homes.</w:t>
            </w:r>
            <w:r>
              <w:t xml:space="preserve"> </w:t>
            </w:r>
          </w:p>
          <w:p w14:paraId="5C5B0615" w14:textId="77777777" w:rsidR="00BC0B7B" w:rsidRDefault="00994DD6">
            <w:pPr>
              <w:spacing w:after="0" w:line="259" w:lineRule="auto"/>
              <w:ind w:left="0" w:firstLine="0"/>
            </w:pPr>
            <w:r>
              <w:t xml:space="preserve"> </w:t>
            </w:r>
          </w:p>
          <w:p w14:paraId="2B0530D7" w14:textId="77777777" w:rsidR="00BC0B7B" w:rsidRDefault="00994DD6">
            <w:pPr>
              <w:spacing w:after="0" w:line="238" w:lineRule="auto"/>
              <w:ind w:left="0" w:firstLine="0"/>
            </w:pPr>
            <w:r>
              <w:t xml:space="preserve">Experience of dealing with people with social care needs where safeguarding interventions have been needed.  Ability to recognise signs and symptoms of abuse and evidence of responding effectively. </w:t>
            </w:r>
          </w:p>
          <w:p w14:paraId="012F8073" w14:textId="77777777" w:rsidR="00BC0B7B" w:rsidRDefault="00994DD6">
            <w:pPr>
              <w:spacing w:after="0" w:line="259" w:lineRule="auto"/>
              <w:ind w:left="0" w:firstLine="0"/>
            </w:pPr>
            <w:r>
              <w:t xml:space="preserve"> </w:t>
            </w:r>
          </w:p>
          <w:p w14:paraId="165F752D" w14:textId="77777777" w:rsidR="00BC0B7B" w:rsidRDefault="00994DD6">
            <w:pPr>
              <w:spacing w:after="0" w:line="237" w:lineRule="auto"/>
              <w:ind w:left="0" w:firstLine="0"/>
            </w:pPr>
            <w:r>
              <w:t xml:space="preserve">Understanding of the aims and principles of self-directed support and experience of advising people with social care needs and/or their informal carers in respect of self-directed support. </w:t>
            </w:r>
          </w:p>
          <w:p w14:paraId="671EF811" w14:textId="77777777" w:rsidR="00BC0B7B" w:rsidRDefault="00994DD6">
            <w:pPr>
              <w:spacing w:after="0" w:line="259" w:lineRule="auto"/>
              <w:ind w:left="0" w:firstLine="0"/>
            </w:pPr>
            <w:r>
              <w:t xml:space="preserve"> </w:t>
            </w:r>
          </w:p>
          <w:p w14:paraId="2A1F9CC6" w14:textId="77777777" w:rsidR="00BC0B7B" w:rsidRDefault="00994DD6">
            <w:pPr>
              <w:spacing w:after="0" w:line="238" w:lineRule="auto"/>
              <w:ind w:left="0" w:firstLine="0"/>
            </w:pPr>
            <w:r>
              <w:t xml:space="preserve">Understanding of the Mental Capacity Act and Equal Opportunities legislation and experience of applying this knowledge in the workplace.   </w:t>
            </w:r>
          </w:p>
          <w:p w14:paraId="19CE2C00" w14:textId="77777777" w:rsidR="00BC0B7B" w:rsidRDefault="00994DD6">
            <w:pPr>
              <w:spacing w:after="0" w:line="259" w:lineRule="auto"/>
              <w:ind w:left="0" w:firstLine="0"/>
            </w:pPr>
            <w:r>
              <w:t xml:space="preserve"> </w:t>
            </w:r>
          </w:p>
          <w:p w14:paraId="157ACE33" w14:textId="77777777" w:rsidR="00BC0B7B" w:rsidRDefault="00994DD6">
            <w:pPr>
              <w:spacing w:after="0" w:line="238" w:lineRule="auto"/>
              <w:ind w:left="0" w:right="47" w:firstLine="0"/>
            </w:pPr>
            <w:r>
              <w:t xml:space="preserve">Evidence of working effectively with people with social care needs and/or their informal carers where there are communication barriers.  </w:t>
            </w:r>
          </w:p>
          <w:p w14:paraId="234537F8" w14:textId="77777777" w:rsidR="00BC0B7B" w:rsidRDefault="00994DD6">
            <w:pPr>
              <w:spacing w:after="0" w:line="259" w:lineRule="auto"/>
              <w:ind w:left="0" w:firstLine="0"/>
            </w:pPr>
            <w:r>
              <w:t xml:space="preserve"> </w:t>
            </w:r>
          </w:p>
          <w:p w14:paraId="3180FCD6" w14:textId="77777777" w:rsidR="00BC0B7B" w:rsidRDefault="00994DD6">
            <w:pPr>
              <w:spacing w:after="0" w:line="238" w:lineRule="auto"/>
              <w:ind w:left="0" w:firstLine="0"/>
            </w:pPr>
            <w:r>
              <w:t xml:space="preserve">Detailed knowledge of the welfare and benefits system and evidence of signposting individuals to these services.  </w:t>
            </w:r>
          </w:p>
          <w:p w14:paraId="3C706C1E" w14:textId="77777777" w:rsidR="00BC0B7B" w:rsidRDefault="00994DD6">
            <w:pPr>
              <w:spacing w:after="0" w:line="259" w:lineRule="auto"/>
              <w:ind w:left="0" w:firstLine="0"/>
            </w:pPr>
            <w:r>
              <w:t xml:space="preserve"> </w:t>
            </w:r>
          </w:p>
          <w:p w14:paraId="3FF09497" w14:textId="77777777" w:rsidR="00BC0B7B" w:rsidRDefault="00994DD6">
            <w:pPr>
              <w:spacing w:after="2" w:line="236" w:lineRule="auto"/>
              <w:ind w:left="0" w:firstLine="0"/>
            </w:pPr>
            <w:r>
              <w:t xml:space="preserve">Awareness of data protection and confidentiality together with experience of applying these principles operationally </w:t>
            </w:r>
          </w:p>
          <w:p w14:paraId="0B812898" w14:textId="77777777" w:rsidR="00BC0B7B" w:rsidRDefault="00994DD6">
            <w:pPr>
              <w:spacing w:after="0" w:line="259" w:lineRule="auto"/>
              <w:ind w:left="0" w:firstLine="0"/>
            </w:pPr>
            <w:r>
              <w:t xml:space="preserve"> </w:t>
            </w:r>
          </w:p>
          <w:p w14:paraId="74FF0A7C" w14:textId="77777777" w:rsidR="00BC0B7B" w:rsidRDefault="00994DD6">
            <w:pPr>
              <w:spacing w:after="2" w:line="236" w:lineRule="auto"/>
              <w:ind w:left="0" w:right="21" w:firstLine="0"/>
            </w:pPr>
            <w:r>
              <w:t xml:space="preserve">Ability to travel across a wide geographical area in a timely and flexible manner at various times of the day in accordance with the needs of the job.  </w:t>
            </w:r>
          </w:p>
          <w:p w14:paraId="77422AE2" w14:textId="77777777" w:rsidR="00BC0B7B" w:rsidRDefault="00994DD6">
            <w:pPr>
              <w:spacing w:after="95" w:line="259" w:lineRule="auto"/>
              <w:ind w:left="0" w:firstLine="0"/>
            </w:pPr>
            <w:r>
              <w:t xml:space="preserve"> </w:t>
            </w:r>
          </w:p>
          <w:p w14:paraId="40741969" w14:textId="77777777" w:rsidR="00BC0B7B" w:rsidRDefault="00994DD6">
            <w:pPr>
              <w:spacing w:after="95" w:line="259" w:lineRule="auto"/>
              <w:ind w:left="0" w:firstLine="0"/>
            </w:pPr>
            <w:r>
              <w:t xml:space="preserve"> </w:t>
            </w:r>
          </w:p>
          <w:p w14:paraId="40FFADFB" w14:textId="77777777" w:rsidR="00BC0B7B" w:rsidRDefault="00994DD6">
            <w:pPr>
              <w:spacing w:after="161" w:line="259" w:lineRule="auto"/>
              <w:ind w:left="0" w:firstLine="0"/>
            </w:pPr>
            <w:r>
              <w:rPr>
                <w:u w:val="single" w:color="000000"/>
              </w:rPr>
              <w:t>English Language Requirements</w:t>
            </w:r>
            <w:r>
              <w:t xml:space="preserve">  </w:t>
            </w:r>
          </w:p>
          <w:p w14:paraId="2BC2520C" w14:textId="77777777" w:rsidR="00BC0B7B" w:rsidRDefault="00994DD6">
            <w:pPr>
              <w:numPr>
                <w:ilvl w:val="0"/>
                <w:numId w:val="4"/>
              </w:numPr>
              <w:spacing w:after="61" w:line="239" w:lineRule="auto"/>
              <w:ind w:hanging="360"/>
            </w:pPr>
            <w:r>
              <w:t xml:space="preserve">Ability to speak with confidence and accuracy, using accurate sentence structures and vocabulary. </w:t>
            </w:r>
          </w:p>
          <w:p w14:paraId="58D2645C" w14:textId="77777777" w:rsidR="00BC0B7B" w:rsidRDefault="00994DD6">
            <w:pPr>
              <w:numPr>
                <w:ilvl w:val="0"/>
                <w:numId w:val="4"/>
              </w:numPr>
              <w:spacing w:after="64" w:line="239" w:lineRule="auto"/>
              <w:ind w:hanging="360"/>
            </w:pPr>
            <w:r>
              <w:t xml:space="preserve">Ability to write accurately and appropriately and competent in </w:t>
            </w:r>
            <w:proofErr w:type="gramStart"/>
            <w:r>
              <w:t>the  use</w:t>
            </w:r>
            <w:proofErr w:type="gramEnd"/>
            <w:r>
              <w:t xml:space="preserve"> of spelling and grammar  </w:t>
            </w:r>
          </w:p>
          <w:p w14:paraId="1A60FAA3" w14:textId="77777777" w:rsidR="00BC0B7B" w:rsidRDefault="00994DD6">
            <w:pPr>
              <w:numPr>
                <w:ilvl w:val="0"/>
                <w:numId w:val="4"/>
              </w:numPr>
              <w:spacing w:after="181" w:line="239" w:lineRule="auto"/>
              <w:ind w:hanging="360"/>
            </w:pPr>
            <w:r>
              <w:t xml:space="preserve">Ability to choose the right vocabulary for the situation at hand without a great deal of hesitation. </w:t>
            </w:r>
          </w:p>
          <w:p w14:paraId="157BF132" w14:textId="77777777" w:rsidR="00BC0B7B" w:rsidRDefault="00994DD6">
            <w:pPr>
              <w:numPr>
                <w:ilvl w:val="0"/>
                <w:numId w:val="4"/>
              </w:numPr>
              <w:spacing w:after="126" w:line="259" w:lineRule="auto"/>
              <w:ind w:hanging="360"/>
            </w:pPr>
            <w:r>
              <w:t xml:space="preserve">Ability to listen to service users and understand their needs. </w:t>
            </w:r>
          </w:p>
          <w:p w14:paraId="4EE0C48F" w14:textId="77777777" w:rsidR="00BC0B7B" w:rsidRDefault="00994DD6">
            <w:pPr>
              <w:numPr>
                <w:ilvl w:val="0"/>
                <w:numId w:val="4"/>
              </w:numPr>
              <w:spacing w:after="0" w:line="259" w:lineRule="auto"/>
              <w:ind w:hanging="360"/>
            </w:pPr>
            <w:r>
              <w:t xml:space="preserve">Ability to individually </w:t>
            </w:r>
            <w:proofErr w:type="gramStart"/>
            <w:r>
              <w:t>tailor  conversation</w:t>
            </w:r>
            <w:proofErr w:type="gramEnd"/>
            <w:r>
              <w:t xml:space="preserve">  to the service user and others, responding clearly even in complex situations </w:t>
            </w:r>
          </w:p>
        </w:tc>
        <w:tc>
          <w:tcPr>
            <w:tcW w:w="1700" w:type="dxa"/>
            <w:tcBorders>
              <w:top w:val="single" w:sz="4" w:space="0" w:color="000000"/>
              <w:left w:val="single" w:sz="4" w:space="0" w:color="000000"/>
              <w:bottom w:val="single" w:sz="4" w:space="0" w:color="000000"/>
              <w:right w:val="single" w:sz="4" w:space="0" w:color="000000"/>
            </w:tcBorders>
          </w:tcPr>
          <w:p w14:paraId="1FE18109" w14:textId="77777777" w:rsidR="00BC0B7B" w:rsidRDefault="00994DD6">
            <w:pPr>
              <w:spacing w:after="0" w:line="259" w:lineRule="auto"/>
              <w:ind w:left="6" w:firstLine="0"/>
              <w:jc w:val="center"/>
            </w:pPr>
            <w:r>
              <w:rPr>
                <w:b/>
              </w:rPr>
              <w:t xml:space="preserve"> </w:t>
            </w:r>
          </w:p>
          <w:p w14:paraId="291FFD01" w14:textId="77777777" w:rsidR="00BC0B7B" w:rsidRDefault="00994DD6">
            <w:pPr>
              <w:spacing w:after="0" w:line="259" w:lineRule="auto"/>
              <w:ind w:left="6" w:firstLine="0"/>
              <w:jc w:val="center"/>
            </w:pPr>
            <w:r>
              <w:rPr>
                <w:b/>
              </w:rPr>
              <w:t xml:space="preserve"> </w:t>
            </w:r>
          </w:p>
          <w:p w14:paraId="4B39D4D2" w14:textId="77777777" w:rsidR="00BC0B7B" w:rsidRDefault="00994DD6">
            <w:pPr>
              <w:spacing w:after="0" w:line="259" w:lineRule="auto"/>
              <w:ind w:left="0" w:right="55" w:firstLine="0"/>
              <w:jc w:val="center"/>
            </w:pPr>
            <w:r>
              <w:rPr>
                <w:b/>
              </w:rPr>
              <w:t xml:space="preserve">E </w:t>
            </w:r>
          </w:p>
          <w:p w14:paraId="04A664BE" w14:textId="77777777" w:rsidR="00BC0B7B" w:rsidRDefault="00994DD6">
            <w:pPr>
              <w:spacing w:after="0" w:line="259" w:lineRule="auto"/>
              <w:ind w:left="6" w:firstLine="0"/>
              <w:jc w:val="center"/>
            </w:pPr>
            <w:r>
              <w:rPr>
                <w:b/>
              </w:rPr>
              <w:t xml:space="preserve"> </w:t>
            </w:r>
          </w:p>
          <w:p w14:paraId="7E738870" w14:textId="77777777" w:rsidR="00BC0B7B" w:rsidRDefault="00994DD6">
            <w:pPr>
              <w:spacing w:after="0" w:line="259" w:lineRule="auto"/>
              <w:ind w:left="6" w:firstLine="0"/>
              <w:jc w:val="center"/>
            </w:pPr>
            <w:r>
              <w:rPr>
                <w:b/>
              </w:rPr>
              <w:t xml:space="preserve"> </w:t>
            </w:r>
          </w:p>
          <w:p w14:paraId="31463277" w14:textId="77777777" w:rsidR="00BC0B7B" w:rsidRDefault="00994DD6">
            <w:pPr>
              <w:spacing w:after="0" w:line="259" w:lineRule="auto"/>
              <w:ind w:left="6" w:firstLine="0"/>
              <w:jc w:val="center"/>
            </w:pPr>
            <w:r>
              <w:rPr>
                <w:b/>
              </w:rPr>
              <w:t xml:space="preserve"> </w:t>
            </w:r>
          </w:p>
          <w:p w14:paraId="6D0AC9C8" w14:textId="77777777" w:rsidR="00BC0B7B" w:rsidRDefault="00994DD6">
            <w:pPr>
              <w:spacing w:after="0" w:line="259" w:lineRule="auto"/>
              <w:ind w:left="0" w:right="55" w:firstLine="0"/>
              <w:jc w:val="center"/>
            </w:pPr>
            <w:r>
              <w:rPr>
                <w:b/>
              </w:rPr>
              <w:t xml:space="preserve">E </w:t>
            </w:r>
          </w:p>
          <w:p w14:paraId="51EBF398" w14:textId="77777777" w:rsidR="00BC0B7B" w:rsidRDefault="00994DD6">
            <w:pPr>
              <w:spacing w:after="0" w:line="259" w:lineRule="auto"/>
              <w:ind w:left="6" w:firstLine="0"/>
              <w:jc w:val="center"/>
            </w:pPr>
            <w:r>
              <w:rPr>
                <w:b/>
              </w:rPr>
              <w:t xml:space="preserve"> </w:t>
            </w:r>
          </w:p>
          <w:p w14:paraId="63ECE476" w14:textId="77777777" w:rsidR="00BC0B7B" w:rsidRDefault="00994DD6">
            <w:pPr>
              <w:spacing w:after="0" w:line="259" w:lineRule="auto"/>
              <w:ind w:left="6" w:firstLine="0"/>
              <w:jc w:val="center"/>
            </w:pPr>
            <w:r>
              <w:rPr>
                <w:b/>
              </w:rPr>
              <w:t xml:space="preserve"> </w:t>
            </w:r>
          </w:p>
          <w:p w14:paraId="12055F55" w14:textId="77777777" w:rsidR="00BC0B7B" w:rsidRDefault="00994DD6">
            <w:pPr>
              <w:spacing w:after="0" w:line="259" w:lineRule="auto"/>
              <w:ind w:left="0" w:right="55" w:firstLine="0"/>
              <w:jc w:val="center"/>
            </w:pPr>
            <w:r>
              <w:rPr>
                <w:b/>
              </w:rPr>
              <w:t xml:space="preserve">E </w:t>
            </w:r>
          </w:p>
          <w:p w14:paraId="7326F8E6" w14:textId="77777777" w:rsidR="00BC0B7B" w:rsidRDefault="00994DD6">
            <w:pPr>
              <w:spacing w:after="0" w:line="259" w:lineRule="auto"/>
              <w:ind w:left="6" w:firstLine="0"/>
              <w:jc w:val="center"/>
            </w:pPr>
            <w:r>
              <w:rPr>
                <w:b/>
              </w:rPr>
              <w:t xml:space="preserve"> </w:t>
            </w:r>
          </w:p>
          <w:p w14:paraId="39277229" w14:textId="77777777" w:rsidR="00BC0B7B" w:rsidRDefault="00994DD6">
            <w:pPr>
              <w:spacing w:after="0" w:line="259" w:lineRule="auto"/>
              <w:ind w:left="0" w:right="55" w:firstLine="0"/>
              <w:jc w:val="center"/>
            </w:pPr>
            <w:r>
              <w:rPr>
                <w:b/>
              </w:rPr>
              <w:t xml:space="preserve">E </w:t>
            </w:r>
          </w:p>
          <w:p w14:paraId="39536A3C" w14:textId="77777777" w:rsidR="00BC0B7B" w:rsidRDefault="00994DD6">
            <w:pPr>
              <w:spacing w:after="0" w:line="259" w:lineRule="auto"/>
              <w:ind w:left="6" w:firstLine="0"/>
              <w:jc w:val="center"/>
            </w:pPr>
            <w:r>
              <w:rPr>
                <w:b/>
              </w:rPr>
              <w:t xml:space="preserve"> </w:t>
            </w:r>
          </w:p>
          <w:p w14:paraId="501F4362" w14:textId="77777777" w:rsidR="00BC0B7B" w:rsidRDefault="00994DD6">
            <w:pPr>
              <w:spacing w:after="0" w:line="259" w:lineRule="auto"/>
              <w:ind w:left="0" w:right="55" w:firstLine="0"/>
              <w:jc w:val="center"/>
            </w:pPr>
            <w:r>
              <w:rPr>
                <w:b/>
              </w:rPr>
              <w:t xml:space="preserve">E </w:t>
            </w:r>
          </w:p>
          <w:p w14:paraId="5A68DA4C" w14:textId="77777777" w:rsidR="00BC0B7B" w:rsidRDefault="00994DD6">
            <w:pPr>
              <w:spacing w:after="0" w:line="259" w:lineRule="auto"/>
              <w:ind w:left="6" w:firstLine="0"/>
              <w:jc w:val="center"/>
            </w:pPr>
            <w:r>
              <w:rPr>
                <w:b/>
              </w:rPr>
              <w:t xml:space="preserve"> </w:t>
            </w:r>
          </w:p>
          <w:p w14:paraId="038B6B55" w14:textId="77777777" w:rsidR="00BC0B7B" w:rsidRDefault="00994DD6">
            <w:pPr>
              <w:spacing w:after="0" w:line="259" w:lineRule="auto"/>
              <w:ind w:left="6" w:firstLine="0"/>
              <w:jc w:val="center"/>
            </w:pPr>
            <w:r>
              <w:rPr>
                <w:b/>
              </w:rPr>
              <w:t xml:space="preserve"> </w:t>
            </w:r>
          </w:p>
          <w:p w14:paraId="16A14791" w14:textId="77777777" w:rsidR="00BC0B7B" w:rsidRDefault="00994DD6">
            <w:pPr>
              <w:spacing w:after="0" w:line="259" w:lineRule="auto"/>
              <w:ind w:left="0" w:right="55" w:firstLine="0"/>
              <w:jc w:val="center"/>
            </w:pPr>
            <w:r>
              <w:rPr>
                <w:b/>
              </w:rPr>
              <w:t xml:space="preserve">E </w:t>
            </w:r>
          </w:p>
          <w:p w14:paraId="4443352E" w14:textId="77777777" w:rsidR="00BC0B7B" w:rsidRDefault="00994DD6">
            <w:pPr>
              <w:spacing w:after="0" w:line="259" w:lineRule="auto"/>
              <w:ind w:left="6" w:firstLine="0"/>
              <w:jc w:val="center"/>
            </w:pPr>
            <w:r>
              <w:rPr>
                <w:b/>
              </w:rPr>
              <w:t xml:space="preserve"> </w:t>
            </w:r>
          </w:p>
          <w:p w14:paraId="615C05B1" w14:textId="77777777" w:rsidR="00BC0B7B" w:rsidRDefault="00994DD6">
            <w:pPr>
              <w:spacing w:after="0" w:line="259" w:lineRule="auto"/>
              <w:ind w:left="6" w:firstLine="0"/>
              <w:jc w:val="center"/>
            </w:pPr>
            <w:r>
              <w:rPr>
                <w:b/>
              </w:rPr>
              <w:t xml:space="preserve"> </w:t>
            </w:r>
          </w:p>
          <w:p w14:paraId="22534B4B" w14:textId="77777777" w:rsidR="00BC0B7B" w:rsidRDefault="00994DD6">
            <w:pPr>
              <w:spacing w:after="0" w:line="259" w:lineRule="auto"/>
              <w:ind w:left="6" w:firstLine="0"/>
              <w:jc w:val="center"/>
            </w:pPr>
            <w:r>
              <w:rPr>
                <w:b/>
              </w:rPr>
              <w:t xml:space="preserve"> </w:t>
            </w:r>
          </w:p>
          <w:p w14:paraId="707C369D" w14:textId="77777777" w:rsidR="00BC0B7B" w:rsidRDefault="00994DD6">
            <w:pPr>
              <w:spacing w:after="0" w:line="259" w:lineRule="auto"/>
              <w:ind w:left="0" w:right="55" w:firstLine="0"/>
              <w:jc w:val="center"/>
            </w:pPr>
            <w:r>
              <w:rPr>
                <w:b/>
              </w:rPr>
              <w:t xml:space="preserve">E </w:t>
            </w:r>
          </w:p>
          <w:p w14:paraId="684811FB" w14:textId="77777777" w:rsidR="00BC0B7B" w:rsidRDefault="00994DD6">
            <w:pPr>
              <w:spacing w:after="0" w:line="259" w:lineRule="auto"/>
              <w:ind w:left="6" w:firstLine="0"/>
              <w:jc w:val="center"/>
            </w:pPr>
            <w:r>
              <w:rPr>
                <w:b/>
              </w:rPr>
              <w:t xml:space="preserve"> </w:t>
            </w:r>
          </w:p>
          <w:p w14:paraId="2FE6A838" w14:textId="77777777" w:rsidR="00BC0B7B" w:rsidRDefault="00994DD6">
            <w:pPr>
              <w:spacing w:after="0" w:line="259" w:lineRule="auto"/>
              <w:ind w:left="6" w:firstLine="0"/>
              <w:jc w:val="center"/>
            </w:pPr>
            <w:r>
              <w:rPr>
                <w:b/>
              </w:rPr>
              <w:t xml:space="preserve"> </w:t>
            </w:r>
          </w:p>
          <w:p w14:paraId="3ED0449C" w14:textId="77777777" w:rsidR="00BC0B7B" w:rsidRDefault="00994DD6">
            <w:pPr>
              <w:spacing w:after="0" w:line="259" w:lineRule="auto"/>
              <w:ind w:left="6" w:firstLine="0"/>
              <w:jc w:val="center"/>
            </w:pPr>
            <w:r>
              <w:rPr>
                <w:b/>
              </w:rPr>
              <w:t xml:space="preserve"> </w:t>
            </w:r>
          </w:p>
          <w:p w14:paraId="56E4ED76" w14:textId="77777777" w:rsidR="00BC0B7B" w:rsidRDefault="00994DD6">
            <w:pPr>
              <w:spacing w:after="0" w:line="259" w:lineRule="auto"/>
              <w:ind w:left="0" w:right="55" w:firstLine="0"/>
              <w:jc w:val="center"/>
            </w:pPr>
            <w:r>
              <w:rPr>
                <w:b/>
              </w:rPr>
              <w:t xml:space="preserve">E </w:t>
            </w:r>
          </w:p>
          <w:p w14:paraId="2776AB13" w14:textId="77777777" w:rsidR="00BC0B7B" w:rsidRDefault="00994DD6">
            <w:pPr>
              <w:spacing w:after="0" w:line="259" w:lineRule="auto"/>
              <w:ind w:left="6" w:firstLine="0"/>
              <w:jc w:val="center"/>
            </w:pPr>
            <w:r>
              <w:rPr>
                <w:b/>
              </w:rPr>
              <w:t xml:space="preserve"> </w:t>
            </w:r>
          </w:p>
          <w:p w14:paraId="0E8DBE43" w14:textId="77777777" w:rsidR="00BC0B7B" w:rsidRDefault="00994DD6">
            <w:pPr>
              <w:spacing w:after="0" w:line="259" w:lineRule="auto"/>
              <w:ind w:left="6" w:firstLine="0"/>
              <w:jc w:val="center"/>
            </w:pPr>
            <w:r>
              <w:rPr>
                <w:b/>
              </w:rPr>
              <w:t xml:space="preserve"> </w:t>
            </w:r>
          </w:p>
          <w:p w14:paraId="6EC8D951" w14:textId="77777777" w:rsidR="00BC0B7B" w:rsidRDefault="00994DD6">
            <w:pPr>
              <w:spacing w:after="0" w:line="259" w:lineRule="auto"/>
              <w:ind w:left="0" w:right="55" w:firstLine="0"/>
              <w:jc w:val="center"/>
            </w:pPr>
            <w:r>
              <w:rPr>
                <w:b/>
              </w:rPr>
              <w:t xml:space="preserve">E </w:t>
            </w:r>
          </w:p>
          <w:p w14:paraId="2A45F57C" w14:textId="77777777" w:rsidR="00BC0B7B" w:rsidRDefault="00994DD6">
            <w:pPr>
              <w:spacing w:after="0" w:line="259" w:lineRule="auto"/>
              <w:ind w:left="6" w:firstLine="0"/>
              <w:jc w:val="center"/>
            </w:pPr>
            <w:r>
              <w:rPr>
                <w:b/>
              </w:rPr>
              <w:t xml:space="preserve"> </w:t>
            </w:r>
          </w:p>
          <w:p w14:paraId="58E74FAA" w14:textId="77777777" w:rsidR="00BC0B7B" w:rsidRDefault="00994DD6">
            <w:pPr>
              <w:spacing w:after="0" w:line="259" w:lineRule="auto"/>
              <w:ind w:left="6" w:firstLine="0"/>
              <w:jc w:val="center"/>
            </w:pPr>
            <w:r>
              <w:rPr>
                <w:b/>
              </w:rPr>
              <w:t xml:space="preserve"> </w:t>
            </w:r>
          </w:p>
          <w:p w14:paraId="3CE820BF" w14:textId="77777777" w:rsidR="00BC0B7B" w:rsidRDefault="00994DD6">
            <w:pPr>
              <w:spacing w:after="0" w:line="259" w:lineRule="auto"/>
              <w:ind w:left="0" w:right="55" w:firstLine="0"/>
              <w:jc w:val="center"/>
            </w:pPr>
            <w:r>
              <w:rPr>
                <w:b/>
              </w:rPr>
              <w:t xml:space="preserve">E </w:t>
            </w:r>
          </w:p>
          <w:p w14:paraId="303D201F" w14:textId="77777777" w:rsidR="00BC0B7B" w:rsidRDefault="00994DD6">
            <w:pPr>
              <w:spacing w:after="0" w:line="259" w:lineRule="auto"/>
              <w:ind w:left="6" w:firstLine="0"/>
              <w:jc w:val="center"/>
            </w:pPr>
            <w:r>
              <w:rPr>
                <w:b/>
              </w:rPr>
              <w:t xml:space="preserve"> </w:t>
            </w:r>
          </w:p>
          <w:p w14:paraId="34060BD8" w14:textId="77777777" w:rsidR="00BC0B7B" w:rsidRDefault="00994DD6">
            <w:pPr>
              <w:spacing w:after="0" w:line="259" w:lineRule="auto"/>
              <w:ind w:left="6" w:firstLine="0"/>
              <w:jc w:val="center"/>
            </w:pPr>
            <w:r>
              <w:rPr>
                <w:b/>
              </w:rPr>
              <w:t xml:space="preserve"> </w:t>
            </w:r>
          </w:p>
          <w:p w14:paraId="67013B5A" w14:textId="77777777" w:rsidR="00BC0B7B" w:rsidRDefault="00994DD6">
            <w:pPr>
              <w:spacing w:after="0" w:line="259" w:lineRule="auto"/>
              <w:ind w:left="0" w:right="55" w:firstLine="0"/>
              <w:jc w:val="center"/>
            </w:pPr>
            <w:r>
              <w:rPr>
                <w:b/>
              </w:rPr>
              <w:t xml:space="preserve">E </w:t>
            </w:r>
          </w:p>
          <w:p w14:paraId="354EDC63" w14:textId="77777777" w:rsidR="00BC0B7B" w:rsidRDefault="00994DD6">
            <w:pPr>
              <w:spacing w:after="0" w:line="259" w:lineRule="auto"/>
              <w:ind w:left="6" w:firstLine="0"/>
              <w:jc w:val="center"/>
            </w:pPr>
            <w:r>
              <w:rPr>
                <w:b/>
              </w:rPr>
              <w:t xml:space="preserve"> </w:t>
            </w:r>
          </w:p>
          <w:p w14:paraId="2D69A300" w14:textId="77777777" w:rsidR="00BC0B7B" w:rsidRDefault="00994DD6">
            <w:pPr>
              <w:spacing w:after="0" w:line="259" w:lineRule="auto"/>
              <w:ind w:left="6" w:firstLine="0"/>
              <w:jc w:val="center"/>
            </w:pPr>
            <w:r>
              <w:rPr>
                <w:b/>
              </w:rPr>
              <w:t xml:space="preserve"> </w:t>
            </w:r>
          </w:p>
          <w:p w14:paraId="489EF318" w14:textId="77777777" w:rsidR="00BC0B7B" w:rsidRDefault="00994DD6">
            <w:pPr>
              <w:spacing w:after="0" w:line="259" w:lineRule="auto"/>
              <w:ind w:left="0" w:right="55" w:firstLine="0"/>
              <w:jc w:val="center"/>
            </w:pPr>
            <w:r>
              <w:rPr>
                <w:b/>
              </w:rPr>
              <w:t xml:space="preserve">E </w:t>
            </w:r>
          </w:p>
          <w:p w14:paraId="14E0AD1F" w14:textId="77777777" w:rsidR="00BC0B7B" w:rsidRDefault="00994DD6">
            <w:pPr>
              <w:spacing w:after="0" w:line="259" w:lineRule="auto"/>
              <w:ind w:left="6" w:firstLine="0"/>
              <w:jc w:val="center"/>
            </w:pPr>
            <w:r>
              <w:rPr>
                <w:b/>
              </w:rPr>
              <w:t xml:space="preserve"> </w:t>
            </w:r>
          </w:p>
          <w:p w14:paraId="0A5E4A18" w14:textId="77777777" w:rsidR="00BC0B7B" w:rsidRDefault="00994DD6">
            <w:pPr>
              <w:spacing w:after="0" w:line="259" w:lineRule="auto"/>
              <w:ind w:left="6" w:firstLine="0"/>
              <w:jc w:val="center"/>
            </w:pPr>
            <w:r>
              <w:rPr>
                <w:b/>
              </w:rPr>
              <w:t xml:space="preserve"> </w:t>
            </w:r>
          </w:p>
          <w:p w14:paraId="5E4D274D" w14:textId="77777777" w:rsidR="00BC0B7B" w:rsidRDefault="00994DD6">
            <w:pPr>
              <w:spacing w:after="0" w:line="259" w:lineRule="auto"/>
              <w:ind w:left="6" w:firstLine="0"/>
              <w:jc w:val="center"/>
            </w:pPr>
            <w:r>
              <w:rPr>
                <w:b/>
              </w:rPr>
              <w:t xml:space="preserve"> </w:t>
            </w:r>
          </w:p>
          <w:p w14:paraId="50E991BC" w14:textId="77777777" w:rsidR="00BC0B7B" w:rsidRDefault="00994DD6">
            <w:pPr>
              <w:spacing w:after="0" w:line="259" w:lineRule="auto"/>
              <w:ind w:left="6" w:firstLine="0"/>
              <w:jc w:val="center"/>
            </w:pPr>
            <w:r>
              <w:rPr>
                <w:b/>
              </w:rPr>
              <w:t xml:space="preserve"> </w:t>
            </w:r>
          </w:p>
          <w:p w14:paraId="2B88AE31" w14:textId="77777777" w:rsidR="00BC0B7B" w:rsidRDefault="00994DD6">
            <w:pPr>
              <w:spacing w:after="0" w:line="259" w:lineRule="auto"/>
              <w:ind w:left="6" w:firstLine="0"/>
              <w:jc w:val="center"/>
            </w:pPr>
            <w:r>
              <w:rPr>
                <w:b/>
              </w:rPr>
              <w:t xml:space="preserve"> </w:t>
            </w:r>
          </w:p>
          <w:p w14:paraId="358F5FEC" w14:textId="77777777" w:rsidR="00BC0B7B" w:rsidRDefault="00994DD6">
            <w:pPr>
              <w:spacing w:after="0" w:line="259" w:lineRule="auto"/>
              <w:ind w:left="0" w:right="51" w:firstLine="0"/>
              <w:jc w:val="center"/>
            </w:pPr>
            <w:r>
              <w:rPr>
                <w:b/>
              </w:rPr>
              <w:t xml:space="preserve">All E </w:t>
            </w:r>
          </w:p>
        </w:tc>
        <w:tc>
          <w:tcPr>
            <w:tcW w:w="1418" w:type="dxa"/>
            <w:tcBorders>
              <w:top w:val="single" w:sz="4" w:space="0" w:color="000000"/>
              <w:left w:val="single" w:sz="4" w:space="0" w:color="000000"/>
              <w:bottom w:val="single" w:sz="4" w:space="0" w:color="000000"/>
              <w:right w:val="single" w:sz="4" w:space="0" w:color="000000"/>
            </w:tcBorders>
          </w:tcPr>
          <w:p w14:paraId="585FBD92" w14:textId="77777777" w:rsidR="00BC0B7B" w:rsidRDefault="00994DD6">
            <w:pPr>
              <w:spacing w:after="0" w:line="259" w:lineRule="auto"/>
              <w:ind w:left="3" w:firstLine="0"/>
              <w:jc w:val="center"/>
            </w:pPr>
            <w:r>
              <w:rPr>
                <w:b/>
              </w:rPr>
              <w:t xml:space="preserve"> </w:t>
            </w:r>
          </w:p>
          <w:p w14:paraId="6BF865E6" w14:textId="77777777" w:rsidR="00BC0B7B" w:rsidRDefault="00994DD6">
            <w:pPr>
              <w:spacing w:after="0" w:line="259" w:lineRule="auto"/>
              <w:ind w:left="3" w:firstLine="0"/>
              <w:jc w:val="center"/>
            </w:pPr>
            <w:r>
              <w:rPr>
                <w:b/>
              </w:rPr>
              <w:t xml:space="preserve"> </w:t>
            </w:r>
          </w:p>
          <w:p w14:paraId="336A1CEB" w14:textId="77777777" w:rsidR="00BC0B7B" w:rsidRDefault="00994DD6">
            <w:pPr>
              <w:spacing w:after="0" w:line="259" w:lineRule="auto"/>
              <w:ind w:left="0" w:right="57" w:firstLine="0"/>
              <w:jc w:val="center"/>
            </w:pPr>
            <w:r>
              <w:rPr>
                <w:b/>
              </w:rPr>
              <w:t xml:space="preserve">A/I </w:t>
            </w:r>
          </w:p>
          <w:p w14:paraId="08E440A9" w14:textId="77777777" w:rsidR="00BC0B7B" w:rsidRDefault="00994DD6">
            <w:pPr>
              <w:spacing w:after="0" w:line="259" w:lineRule="auto"/>
              <w:ind w:left="3" w:firstLine="0"/>
              <w:jc w:val="center"/>
            </w:pPr>
            <w:r>
              <w:rPr>
                <w:b/>
              </w:rPr>
              <w:t xml:space="preserve"> </w:t>
            </w:r>
          </w:p>
          <w:p w14:paraId="37914C57" w14:textId="77777777" w:rsidR="00BC0B7B" w:rsidRDefault="00994DD6">
            <w:pPr>
              <w:spacing w:after="0" w:line="259" w:lineRule="auto"/>
              <w:ind w:left="3" w:firstLine="0"/>
              <w:jc w:val="center"/>
            </w:pPr>
            <w:r>
              <w:rPr>
                <w:b/>
              </w:rPr>
              <w:t xml:space="preserve"> </w:t>
            </w:r>
          </w:p>
          <w:p w14:paraId="5C2A813E" w14:textId="77777777" w:rsidR="00BC0B7B" w:rsidRDefault="00994DD6">
            <w:pPr>
              <w:spacing w:after="0" w:line="259" w:lineRule="auto"/>
              <w:ind w:left="3" w:firstLine="0"/>
              <w:jc w:val="center"/>
            </w:pPr>
            <w:r>
              <w:rPr>
                <w:b/>
              </w:rPr>
              <w:t xml:space="preserve"> </w:t>
            </w:r>
          </w:p>
          <w:p w14:paraId="65AD06FB" w14:textId="77777777" w:rsidR="00BC0B7B" w:rsidRDefault="00994DD6">
            <w:pPr>
              <w:spacing w:after="0" w:line="259" w:lineRule="auto"/>
              <w:ind w:left="0" w:right="56" w:firstLine="0"/>
              <w:jc w:val="center"/>
            </w:pPr>
            <w:r>
              <w:rPr>
                <w:b/>
              </w:rPr>
              <w:t xml:space="preserve">A/I/T </w:t>
            </w:r>
          </w:p>
          <w:p w14:paraId="39F1B4C2" w14:textId="77777777" w:rsidR="00BC0B7B" w:rsidRDefault="00994DD6">
            <w:pPr>
              <w:spacing w:after="0" w:line="259" w:lineRule="auto"/>
              <w:ind w:left="3" w:firstLine="0"/>
              <w:jc w:val="center"/>
            </w:pPr>
            <w:r>
              <w:rPr>
                <w:b/>
              </w:rPr>
              <w:t xml:space="preserve"> </w:t>
            </w:r>
          </w:p>
          <w:p w14:paraId="08B04DB2" w14:textId="77777777" w:rsidR="00BC0B7B" w:rsidRDefault="00994DD6">
            <w:pPr>
              <w:spacing w:after="0" w:line="259" w:lineRule="auto"/>
              <w:ind w:left="3" w:firstLine="0"/>
              <w:jc w:val="center"/>
            </w:pPr>
            <w:r>
              <w:rPr>
                <w:b/>
              </w:rPr>
              <w:t xml:space="preserve"> </w:t>
            </w:r>
          </w:p>
          <w:p w14:paraId="6EA1699F" w14:textId="77777777" w:rsidR="00BC0B7B" w:rsidRDefault="00994DD6">
            <w:pPr>
              <w:spacing w:after="0" w:line="259" w:lineRule="auto"/>
              <w:ind w:left="0" w:right="57" w:firstLine="0"/>
              <w:jc w:val="center"/>
            </w:pPr>
            <w:r>
              <w:rPr>
                <w:b/>
              </w:rPr>
              <w:t xml:space="preserve">A/I </w:t>
            </w:r>
          </w:p>
          <w:p w14:paraId="415DEF4C" w14:textId="77777777" w:rsidR="00BC0B7B" w:rsidRDefault="00994DD6">
            <w:pPr>
              <w:spacing w:after="0" w:line="259" w:lineRule="auto"/>
              <w:ind w:left="3" w:firstLine="0"/>
              <w:jc w:val="center"/>
            </w:pPr>
            <w:r>
              <w:rPr>
                <w:b/>
              </w:rPr>
              <w:t xml:space="preserve"> </w:t>
            </w:r>
          </w:p>
          <w:p w14:paraId="4BB21E3C" w14:textId="77777777" w:rsidR="00BC0B7B" w:rsidRDefault="00994DD6">
            <w:pPr>
              <w:spacing w:after="0" w:line="259" w:lineRule="auto"/>
              <w:ind w:left="0" w:right="57" w:firstLine="0"/>
              <w:jc w:val="center"/>
            </w:pPr>
            <w:r>
              <w:rPr>
                <w:b/>
              </w:rPr>
              <w:t xml:space="preserve">A/I </w:t>
            </w:r>
          </w:p>
          <w:p w14:paraId="0B3EC5A8" w14:textId="77777777" w:rsidR="00BC0B7B" w:rsidRDefault="00994DD6">
            <w:pPr>
              <w:spacing w:after="0" w:line="259" w:lineRule="auto"/>
              <w:ind w:left="3" w:firstLine="0"/>
              <w:jc w:val="center"/>
            </w:pPr>
            <w:r>
              <w:rPr>
                <w:b/>
              </w:rPr>
              <w:t xml:space="preserve"> </w:t>
            </w:r>
          </w:p>
          <w:p w14:paraId="02317A0E" w14:textId="77777777" w:rsidR="00BC0B7B" w:rsidRDefault="00994DD6">
            <w:pPr>
              <w:spacing w:after="0" w:line="259" w:lineRule="auto"/>
              <w:ind w:left="0" w:right="57" w:firstLine="0"/>
              <w:jc w:val="center"/>
            </w:pPr>
            <w:r>
              <w:rPr>
                <w:b/>
              </w:rPr>
              <w:t xml:space="preserve">A/I </w:t>
            </w:r>
          </w:p>
          <w:p w14:paraId="3F240B28" w14:textId="77777777" w:rsidR="00BC0B7B" w:rsidRDefault="00994DD6">
            <w:pPr>
              <w:spacing w:after="0" w:line="259" w:lineRule="auto"/>
              <w:ind w:left="3" w:firstLine="0"/>
              <w:jc w:val="center"/>
            </w:pPr>
            <w:r>
              <w:rPr>
                <w:b/>
              </w:rPr>
              <w:t xml:space="preserve"> </w:t>
            </w:r>
          </w:p>
          <w:p w14:paraId="64CCCD7B" w14:textId="77777777" w:rsidR="00BC0B7B" w:rsidRDefault="00994DD6">
            <w:pPr>
              <w:spacing w:after="0" w:line="259" w:lineRule="auto"/>
              <w:ind w:left="3" w:firstLine="0"/>
              <w:jc w:val="center"/>
            </w:pPr>
            <w:r>
              <w:rPr>
                <w:b/>
              </w:rPr>
              <w:t xml:space="preserve"> </w:t>
            </w:r>
          </w:p>
          <w:p w14:paraId="1FF3D143" w14:textId="77777777" w:rsidR="00BC0B7B" w:rsidRDefault="00994DD6">
            <w:pPr>
              <w:spacing w:after="0" w:line="259" w:lineRule="auto"/>
              <w:ind w:left="0" w:right="57" w:firstLine="0"/>
              <w:jc w:val="center"/>
            </w:pPr>
            <w:r>
              <w:rPr>
                <w:b/>
              </w:rPr>
              <w:t xml:space="preserve">A/I </w:t>
            </w:r>
          </w:p>
          <w:p w14:paraId="67AFA831" w14:textId="77777777" w:rsidR="00BC0B7B" w:rsidRDefault="00994DD6">
            <w:pPr>
              <w:spacing w:after="0" w:line="259" w:lineRule="auto"/>
              <w:ind w:left="3" w:firstLine="0"/>
              <w:jc w:val="center"/>
            </w:pPr>
            <w:r>
              <w:rPr>
                <w:b/>
              </w:rPr>
              <w:t xml:space="preserve"> </w:t>
            </w:r>
          </w:p>
          <w:p w14:paraId="58D44A1F" w14:textId="77777777" w:rsidR="00BC0B7B" w:rsidRDefault="00994DD6">
            <w:pPr>
              <w:spacing w:after="0" w:line="259" w:lineRule="auto"/>
              <w:ind w:left="3" w:firstLine="0"/>
              <w:jc w:val="center"/>
            </w:pPr>
            <w:r>
              <w:rPr>
                <w:b/>
              </w:rPr>
              <w:t xml:space="preserve"> </w:t>
            </w:r>
          </w:p>
          <w:p w14:paraId="632C7DCC" w14:textId="77777777" w:rsidR="00BC0B7B" w:rsidRDefault="00994DD6">
            <w:pPr>
              <w:spacing w:after="0" w:line="259" w:lineRule="auto"/>
              <w:ind w:left="3" w:firstLine="0"/>
              <w:jc w:val="center"/>
            </w:pPr>
            <w:r>
              <w:rPr>
                <w:b/>
              </w:rPr>
              <w:t xml:space="preserve"> </w:t>
            </w:r>
          </w:p>
          <w:p w14:paraId="3CE2E296" w14:textId="77777777" w:rsidR="00BC0B7B" w:rsidRDefault="00994DD6">
            <w:pPr>
              <w:spacing w:after="0" w:line="259" w:lineRule="auto"/>
              <w:ind w:left="0" w:right="56" w:firstLine="0"/>
              <w:jc w:val="center"/>
            </w:pPr>
            <w:r>
              <w:rPr>
                <w:b/>
              </w:rPr>
              <w:t xml:space="preserve">A/I/T </w:t>
            </w:r>
          </w:p>
          <w:p w14:paraId="671B6869" w14:textId="77777777" w:rsidR="00BC0B7B" w:rsidRDefault="00994DD6">
            <w:pPr>
              <w:spacing w:after="0" w:line="259" w:lineRule="auto"/>
              <w:ind w:left="3" w:firstLine="0"/>
              <w:jc w:val="center"/>
            </w:pPr>
            <w:r>
              <w:rPr>
                <w:b/>
              </w:rPr>
              <w:t xml:space="preserve"> </w:t>
            </w:r>
          </w:p>
          <w:p w14:paraId="21816EC5" w14:textId="77777777" w:rsidR="00BC0B7B" w:rsidRDefault="00994DD6">
            <w:pPr>
              <w:spacing w:after="0" w:line="259" w:lineRule="auto"/>
              <w:ind w:left="3" w:firstLine="0"/>
              <w:jc w:val="center"/>
            </w:pPr>
            <w:r>
              <w:rPr>
                <w:b/>
              </w:rPr>
              <w:t xml:space="preserve"> </w:t>
            </w:r>
          </w:p>
          <w:p w14:paraId="7D83413F" w14:textId="77777777" w:rsidR="00BC0B7B" w:rsidRDefault="00994DD6">
            <w:pPr>
              <w:spacing w:after="0" w:line="259" w:lineRule="auto"/>
              <w:ind w:left="3" w:firstLine="0"/>
              <w:jc w:val="center"/>
            </w:pPr>
            <w:r>
              <w:rPr>
                <w:b/>
              </w:rPr>
              <w:t xml:space="preserve"> </w:t>
            </w:r>
          </w:p>
          <w:p w14:paraId="2F6B0B3E" w14:textId="77777777" w:rsidR="00BC0B7B" w:rsidRDefault="00994DD6">
            <w:pPr>
              <w:spacing w:after="0" w:line="259" w:lineRule="auto"/>
              <w:ind w:left="0" w:right="57" w:firstLine="0"/>
              <w:jc w:val="center"/>
            </w:pPr>
            <w:r>
              <w:rPr>
                <w:b/>
              </w:rPr>
              <w:t xml:space="preserve">A/I </w:t>
            </w:r>
          </w:p>
          <w:p w14:paraId="389B1F04" w14:textId="77777777" w:rsidR="00BC0B7B" w:rsidRDefault="00994DD6">
            <w:pPr>
              <w:spacing w:after="0" w:line="259" w:lineRule="auto"/>
              <w:ind w:left="3" w:firstLine="0"/>
              <w:jc w:val="center"/>
            </w:pPr>
            <w:r>
              <w:rPr>
                <w:b/>
              </w:rPr>
              <w:t xml:space="preserve"> </w:t>
            </w:r>
          </w:p>
          <w:p w14:paraId="3201BFF6" w14:textId="77777777" w:rsidR="00BC0B7B" w:rsidRDefault="00994DD6">
            <w:pPr>
              <w:spacing w:after="0" w:line="259" w:lineRule="auto"/>
              <w:ind w:left="3" w:firstLine="0"/>
              <w:jc w:val="center"/>
            </w:pPr>
            <w:r>
              <w:rPr>
                <w:b/>
              </w:rPr>
              <w:t xml:space="preserve"> </w:t>
            </w:r>
          </w:p>
          <w:p w14:paraId="082DFC3D" w14:textId="77777777" w:rsidR="00BC0B7B" w:rsidRDefault="00994DD6">
            <w:pPr>
              <w:spacing w:after="0" w:line="259" w:lineRule="auto"/>
              <w:ind w:left="0" w:right="56" w:firstLine="0"/>
              <w:jc w:val="center"/>
            </w:pPr>
            <w:r>
              <w:rPr>
                <w:b/>
              </w:rPr>
              <w:t xml:space="preserve">A/I/T </w:t>
            </w:r>
          </w:p>
          <w:p w14:paraId="673268A7" w14:textId="77777777" w:rsidR="00BC0B7B" w:rsidRDefault="00994DD6">
            <w:pPr>
              <w:spacing w:after="0" w:line="259" w:lineRule="auto"/>
              <w:ind w:left="3" w:firstLine="0"/>
              <w:jc w:val="center"/>
            </w:pPr>
            <w:r>
              <w:rPr>
                <w:b/>
              </w:rPr>
              <w:t xml:space="preserve"> </w:t>
            </w:r>
          </w:p>
          <w:p w14:paraId="13E5CD3A" w14:textId="77777777" w:rsidR="00BC0B7B" w:rsidRDefault="00994DD6">
            <w:pPr>
              <w:spacing w:after="0" w:line="259" w:lineRule="auto"/>
              <w:ind w:left="3" w:firstLine="0"/>
              <w:jc w:val="center"/>
            </w:pPr>
            <w:r>
              <w:rPr>
                <w:b/>
              </w:rPr>
              <w:t xml:space="preserve"> </w:t>
            </w:r>
          </w:p>
          <w:p w14:paraId="71FED587" w14:textId="77777777" w:rsidR="00BC0B7B" w:rsidRDefault="00994DD6">
            <w:pPr>
              <w:spacing w:after="0" w:line="259" w:lineRule="auto"/>
              <w:ind w:left="0" w:right="57" w:firstLine="0"/>
              <w:jc w:val="center"/>
            </w:pPr>
            <w:r>
              <w:rPr>
                <w:b/>
              </w:rPr>
              <w:t xml:space="preserve">A/I </w:t>
            </w:r>
          </w:p>
          <w:p w14:paraId="5852835E" w14:textId="77777777" w:rsidR="00BC0B7B" w:rsidRDefault="00994DD6">
            <w:pPr>
              <w:spacing w:after="0" w:line="259" w:lineRule="auto"/>
              <w:ind w:left="3" w:firstLine="0"/>
              <w:jc w:val="center"/>
            </w:pPr>
            <w:r>
              <w:rPr>
                <w:b/>
              </w:rPr>
              <w:t xml:space="preserve"> </w:t>
            </w:r>
          </w:p>
          <w:p w14:paraId="70869991" w14:textId="77777777" w:rsidR="00BC0B7B" w:rsidRDefault="00994DD6">
            <w:pPr>
              <w:spacing w:after="0" w:line="259" w:lineRule="auto"/>
              <w:ind w:left="3" w:firstLine="0"/>
              <w:jc w:val="center"/>
            </w:pPr>
            <w:r>
              <w:rPr>
                <w:b/>
              </w:rPr>
              <w:t xml:space="preserve"> </w:t>
            </w:r>
          </w:p>
          <w:p w14:paraId="76BE4982" w14:textId="77777777" w:rsidR="00BC0B7B" w:rsidRDefault="00994DD6">
            <w:pPr>
              <w:spacing w:after="0" w:line="259" w:lineRule="auto"/>
              <w:ind w:left="0" w:right="57" w:firstLine="0"/>
              <w:jc w:val="center"/>
            </w:pPr>
            <w:r>
              <w:rPr>
                <w:b/>
              </w:rPr>
              <w:t xml:space="preserve">A/I </w:t>
            </w:r>
          </w:p>
          <w:p w14:paraId="7D16E78D" w14:textId="77777777" w:rsidR="00BC0B7B" w:rsidRDefault="00994DD6">
            <w:pPr>
              <w:spacing w:after="0" w:line="259" w:lineRule="auto"/>
              <w:ind w:left="3" w:firstLine="0"/>
              <w:jc w:val="center"/>
            </w:pPr>
            <w:r>
              <w:rPr>
                <w:b/>
              </w:rPr>
              <w:t xml:space="preserve"> </w:t>
            </w:r>
          </w:p>
          <w:p w14:paraId="72BDF8A4" w14:textId="77777777" w:rsidR="00BC0B7B" w:rsidRDefault="00994DD6">
            <w:pPr>
              <w:spacing w:after="0" w:line="259" w:lineRule="auto"/>
              <w:ind w:left="3" w:firstLine="0"/>
              <w:jc w:val="center"/>
            </w:pPr>
            <w:r>
              <w:rPr>
                <w:b/>
              </w:rPr>
              <w:t xml:space="preserve"> </w:t>
            </w:r>
          </w:p>
          <w:p w14:paraId="7CF8A57C" w14:textId="77777777" w:rsidR="00BC0B7B" w:rsidRDefault="00994DD6">
            <w:pPr>
              <w:spacing w:after="0" w:line="259" w:lineRule="auto"/>
              <w:ind w:left="0" w:right="57" w:firstLine="0"/>
              <w:jc w:val="center"/>
            </w:pPr>
            <w:r>
              <w:rPr>
                <w:b/>
              </w:rPr>
              <w:t xml:space="preserve">A/I </w:t>
            </w:r>
          </w:p>
          <w:p w14:paraId="69F17444" w14:textId="77777777" w:rsidR="00BC0B7B" w:rsidRDefault="00994DD6">
            <w:pPr>
              <w:spacing w:after="0" w:line="259" w:lineRule="auto"/>
              <w:ind w:left="3" w:firstLine="0"/>
              <w:jc w:val="center"/>
            </w:pPr>
            <w:r>
              <w:rPr>
                <w:b/>
              </w:rPr>
              <w:t xml:space="preserve"> </w:t>
            </w:r>
          </w:p>
          <w:p w14:paraId="6F063608" w14:textId="77777777" w:rsidR="00BC0B7B" w:rsidRDefault="00994DD6">
            <w:pPr>
              <w:spacing w:after="0" w:line="259" w:lineRule="auto"/>
              <w:ind w:left="3" w:firstLine="0"/>
              <w:jc w:val="center"/>
            </w:pPr>
            <w:r>
              <w:rPr>
                <w:b/>
              </w:rPr>
              <w:t xml:space="preserve"> </w:t>
            </w:r>
          </w:p>
          <w:p w14:paraId="5C53CF3C" w14:textId="77777777" w:rsidR="00BC0B7B" w:rsidRDefault="00994DD6">
            <w:pPr>
              <w:spacing w:after="0" w:line="259" w:lineRule="auto"/>
              <w:ind w:left="3" w:firstLine="0"/>
              <w:jc w:val="center"/>
            </w:pPr>
            <w:r>
              <w:rPr>
                <w:b/>
              </w:rPr>
              <w:t xml:space="preserve"> </w:t>
            </w:r>
          </w:p>
          <w:p w14:paraId="1642143B" w14:textId="77777777" w:rsidR="00BC0B7B" w:rsidRDefault="00994DD6">
            <w:pPr>
              <w:spacing w:after="0" w:line="259" w:lineRule="auto"/>
              <w:ind w:left="3" w:firstLine="0"/>
              <w:jc w:val="center"/>
            </w:pPr>
            <w:r>
              <w:rPr>
                <w:b/>
              </w:rPr>
              <w:t xml:space="preserve"> </w:t>
            </w:r>
          </w:p>
          <w:p w14:paraId="000ED056" w14:textId="77777777" w:rsidR="00BC0B7B" w:rsidRDefault="00994DD6">
            <w:pPr>
              <w:spacing w:after="0" w:line="259" w:lineRule="auto"/>
              <w:ind w:left="3" w:firstLine="0"/>
              <w:jc w:val="center"/>
            </w:pPr>
            <w:r>
              <w:rPr>
                <w:b/>
              </w:rPr>
              <w:t xml:space="preserve"> </w:t>
            </w:r>
          </w:p>
          <w:p w14:paraId="535B2FDC" w14:textId="77777777" w:rsidR="00BC0B7B" w:rsidRDefault="00994DD6">
            <w:pPr>
              <w:spacing w:after="0" w:line="259" w:lineRule="auto"/>
              <w:ind w:left="0" w:right="62" w:firstLine="0"/>
              <w:jc w:val="center"/>
            </w:pPr>
            <w:r>
              <w:rPr>
                <w:b/>
              </w:rPr>
              <w:t xml:space="preserve">I </w:t>
            </w:r>
          </w:p>
          <w:p w14:paraId="6C47E2BD" w14:textId="77777777" w:rsidR="00BC0B7B" w:rsidRDefault="00994DD6">
            <w:pPr>
              <w:spacing w:after="0" w:line="259" w:lineRule="auto"/>
              <w:ind w:left="3" w:firstLine="0"/>
              <w:jc w:val="center"/>
            </w:pPr>
            <w:r>
              <w:rPr>
                <w:b/>
              </w:rPr>
              <w:t xml:space="preserve"> </w:t>
            </w:r>
          </w:p>
          <w:p w14:paraId="1CD24FA5" w14:textId="77777777" w:rsidR="00BC0B7B" w:rsidRDefault="00994DD6">
            <w:pPr>
              <w:spacing w:after="0" w:line="259" w:lineRule="auto"/>
              <w:ind w:left="3" w:firstLine="0"/>
              <w:jc w:val="center"/>
            </w:pPr>
            <w:r>
              <w:rPr>
                <w:b/>
              </w:rPr>
              <w:t xml:space="preserve"> </w:t>
            </w:r>
          </w:p>
          <w:p w14:paraId="4B461E78" w14:textId="77777777" w:rsidR="00BC0B7B" w:rsidRDefault="00994DD6">
            <w:pPr>
              <w:spacing w:after="0" w:line="259" w:lineRule="auto"/>
              <w:ind w:left="3" w:firstLine="0"/>
              <w:jc w:val="center"/>
            </w:pPr>
            <w:r>
              <w:rPr>
                <w:b/>
              </w:rPr>
              <w:t xml:space="preserve"> </w:t>
            </w:r>
          </w:p>
          <w:p w14:paraId="5C0BBDE7" w14:textId="77777777" w:rsidR="00BC0B7B" w:rsidRDefault="00994DD6">
            <w:pPr>
              <w:spacing w:after="0" w:line="259" w:lineRule="auto"/>
              <w:ind w:left="3" w:firstLine="0"/>
              <w:jc w:val="center"/>
            </w:pPr>
            <w:r>
              <w:rPr>
                <w:b/>
              </w:rPr>
              <w:t xml:space="preserve"> </w:t>
            </w:r>
          </w:p>
        </w:tc>
      </w:tr>
    </w:tbl>
    <w:p w14:paraId="7E50506A" w14:textId="77777777" w:rsidR="00BC0B7B" w:rsidRDefault="00994DD6">
      <w:pPr>
        <w:spacing w:after="0" w:line="259" w:lineRule="auto"/>
        <w:ind w:left="720" w:firstLine="0"/>
      </w:pPr>
      <w:r>
        <w:t xml:space="preserve"> </w:t>
      </w:r>
      <w:r>
        <w:tab/>
        <w:t xml:space="preserve"> </w:t>
      </w:r>
    </w:p>
    <w:p w14:paraId="6A29F375" w14:textId="77777777" w:rsidR="00BC0B7B" w:rsidRDefault="00994DD6">
      <w:pPr>
        <w:spacing w:line="259" w:lineRule="auto"/>
        <w:ind w:left="715" w:hanging="10"/>
      </w:pPr>
      <w:r>
        <w:rPr>
          <w:b/>
        </w:rPr>
        <w:t xml:space="preserve">*Selection Method key: </w:t>
      </w:r>
    </w:p>
    <w:p w14:paraId="666DC092" w14:textId="77777777" w:rsidR="00BC0B7B" w:rsidRDefault="00994DD6">
      <w:pPr>
        <w:pStyle w:val="Heading2"/>
        <w:tabs>
          <w:tab w:val="center" w:pos="1371"/>
          <w:tab w:val="center" w:pos="2880"/>
          <w:tab w:val="center" w:pos="3600"/>
          <w:tab w:val="center" w:pos="5442"/>
          <w:tab w:val="center" w:pos="8094"/>
        </w:tabs>
        <w:spacing w:after="3"/>
        <w:ind w:left="0" w:firstLine="0"/>
      </w:pPr>
      <w:r>
        <w:rPr>
          <w:rFonts w:ascii="Calibri" w:eastAsia="Calibri" w:hAnsi="Calibri" w:cs="Calibri"/>
          <w:u w:val="none"/>
        </w:rPr>
        <w:lastRenderedPageBreak/>
        <w:tab/>
      </w:r>
      <w:r>
        <w:rPr>
          <w:b/>
          <w:u w:val="none"/>
        </w:rPr>
        <w:t xml:space="preserve">I = Interview   </w:t>
      </w:r>
      <w:r>
        <w:rPr>
          <w:b/>
          <w:u w:val="none"/>
        </w:rPr>
        <w:tab/>
        <w:t xml:space="preserve"> </w:t>
      </w:r>
      <w:r>
        <w:rPr>
          <w:b/>
          <w:u w:val="none"/>
        </w:rPr>
        <w:tab/>
        <w:t xml:space="preserve"> </w:t>
      </w:r>
      <w:r>
        <w:rPr>
          <w:b/>
          <w:u w:val="none"/>
        </w:rPr>
        <w:tab/>
        <w:t xml:space="preserve">A = Application </w:t>
      </w:r>
      <w:proofErr w:type="gramStart"/>
      <w:r>
        <w:rPr>
          <w:b/>
          <w:u w:val="none"/>
        </w:rPr>
        <w:t xml:space="preserve">Form  </w:t>
      </w:r>
      <w:r>
        <w:rPr>
          <w:b/>
          <w:u w:val="none"/>
        </w:rPr>
        <w:tab/>
      </w:r>
      <w:proofErr w:type="gramEnd"/>
      <w:r>
        <w:rPr>
          <w:b/>
          <w:u w:val="none"/>
        </w:rPr>
        <w:t xml:space="preserve">AT = Ability Test </w:t>
      </w:r>
    </w:p>
    <w:p w14:paraId="1B817E8D" w14:textId="77777777" w:rsidR="00BC0B7B" w:rsidRDefault="00994DD6">
      <w:pPr>
        <w:spacing w:line="259" w:lineRule="auto"/>
        <w:ind w:left="715" w:hanging="10"/>
      </w:pPr>
      <w:r>
        <w:rPr>
          <w:b/>
        </w:rPr>
        <w:t xml:space="preserve">PQ = Personality </w:t>
      </w:r>
      <w:proofErr w:type="gramStart"/>
      <w:r>
        <w:rPr>
          <w:b/>
        </w:rPr>
        <w:t xml:space="preserve">Questionnaire  </w:t>
      </w:r>
      <w:r>
        <w:rPr>
          <w:b/>
        </w:rPr>
        <w:tab/>
      </w:r>
      <w:proofErr w:type="gramEnd"/>
      <w:r>
        <w:rPr>
          <w:b/>
        </w:rPr>
        <w:t xml:space="preserve">P = </w:t>
      </w:r>
      <w:proofErr w:type="gramStart"/>
      <w:r>
        <w:rPr>
          <w:b/>
        </w:rPr>
        <w:t xml:space="preserve">Presentation  </w:t>
      </w:r>
      <w:r>
        <w:rPr>
          <w:b/>
        </w:rPr>
        <w:tab/>
      </w:r>
      <w:proofErr w:type="gramEnd"/>
      <w:r>
        <w:rPr>
          <w:b/>
        </w:rPr>
        <w:t xml:space="preserve"> </w:t>
      </w:r>
      <w:r>
        <w:rPr>
          <w:b/>
        </w:rPr>
        <w:tab/>
        <w:t>PE = Practical Exercise High Performance Indicators</w:t>
      </w:r>
      <w:r>
        <w:t xml:space="preserve">: </w:t>
      </w:r>
    </w:p>
    <w:p w14:paraId="51E0B513" w14:textId="77777777" w:rsidR="00BC0B7B" w:rsidRDefault="00994DD6">
      <w:pPr>
        <w:spacing w:after="0" w:line="259" w:lineRule="auto"/>
        <w:ind w:left="720" w:firstLine="0"/>
      </w:pPr>
      <w:r>
        <w:t xml:space="preserve"> </w:t>
      </w:r>
    </w:p>
    <w:tbl>
      <w:tblPr>
        <w:tblStyle w:val="TableGrid"/>
        <w:tblW w:w="10456" w:type="dxa"/>
        <w:tblInd w:w="726" w:type="dxa"/>
        <w:tblCellMar>
          <w:top w:w="56" w:type="dxa"/>
          <w:left w:w="107" w:type="dxa"/>
          <w:bottom w:w="0" w:type="dxa"/>
          <w:right w:w="65" w:type="dxa"/>
        </w:tblCellMar>
        <w:tblLook w:val="04A0" w:firstRow="1" w:lastRow="0" w:firstColumn="1" w:lastColumn="0" w:noHBand="0" w:noVBand="1"/>
      </w:tblPr>
      <w:tblGrid>
        <w:gridCol w:w="2120"/>
        <w:gridCol w:w="2741"/>
        <w:gridCol w:w="3354"/>
        <w:gridCol w:w="2241"/>
      </w:tblGrid>
      <w:tr w:rsidR="00BC0B7B" w14:paraId="1B2D9FC4" w14:textId="77777777">
        <w:trPr>
          <w:trHeight w:val="762"/>
        </w:trPr>
        <w:tc>
          <w:tcPr>
            <w:tcW w:w="4862" w:type="dxa"/>
            <w:gridSpan w:val="2"/>
            <w:tcBorders>
              <w:top w:val="single" w:sz="4" w:space="0" w:color="000000"/>
              <w:left w:val="single" w:sz="4" w:space="0" w:color="000000"/>
              <w:bottom w:val="single" w:sz="4" w:space="0" w:color="000000"/>
              <w:right w:val="single" w:sz="4" w:space="0" w:color="000000"/>
            </w:tcBorders>
          </w:tcPr>
          <w:p w14:paraId="348F692D" w14:textId="77777777" w:rsidR="00BC0B7B" w:rsidRDefault="00994DD6">
            <w:pPr>
              <w:spacing w:after="95" w:line="259" w:lineRule="auto"/>
              <w:ind w:left="0" w:firstLine="0"/>
            </w:pPr>
            <w:r>
              <w:rPr>
                <w:b/>
              </w:rPr>
              <w:t xml:space="preserve">Post Title:  </w:t>
            </w:r>
          </w:p>
          <w:p w14:paraId="7CC2C3ED" w14:textId="77777777" w:rsidR="00BC0B7B" w:rsidRDefault="00994DD6">
            <w:pPr>
              <w:spacing w:after="0" w:line="259" w:lineRule="auto"/>
              <w:ind w:left="0" w:firstLine="0"/>
            </w:pPr>
            <w:r>
              <w:rPr>
                <w:b/>
              </w:rPr>
              <w:t xml:space="preserve">Social Care Assistant  </w:t>
            </w:r>
          </w:p>
        </w:tc>
        <w:tc>
          <w:tcPr>
            <w:tcW w:w="3354" w:type="dxa"/>
            <w:tcBorders>
              <w:top w:val="single" w:sz="4" w:space="0" w:color="000000"/>
              <w:left w:val="single" w:sz="4" w:space="0" w:color="000000"/>
              <w:bottom w:val="single" w:sz="4" w:space="0" w:color="000000"/>
              <w:right w:val="single" w:sz="4" w:space="0" w:color="000000"/>
            </w:tcBorders>
          </w:tcPr>
          <w:p w14:paraId="56E36078" w14:textId="77777777" w:rsidR="00BC0B7B" w:rsidRDefault="00994DD6">
            <w:pPr>
              <w:spacing w:after="95" w:line="259" w:lineRule="auto"/>
              <w:ind w:left="1" w:firstLine="0"/>
            </w:pPr>
            <w:r>
              <w:rPr>
                <w:b/>
              </w:rPr>
              <w:t xml:space="preserve">Job Family:  </w:t>
            </w:r>
          </w:p>
          <w:p w14:paraId="6BF8C1B8" w14:textId="77777777" w:rsidR="00BC0B7B" w:rsidRDefault="00994DD6">
            <w:pPr>
              <w:spacing w:after="0" w:line="259" w:lineRule="auto"/>
              <w:ind w:left="1" w:firstLine="0"/>
            </w:pPr>
            <w:r>
              <w:rPr>
                <w:b/>
              </w:rPr>
              <w:t xml:space="preserve">Customer Facing </w:t>
            </w:r>
          </w:p>
        </w:tc>
        <w:tc>
          <w:tcPr>
            <w:tcW w:w="2240" w:type="dxa"/>
            <w:tcBorders>
              <w:top w:val="single" w:sz="4" w:space="0" w:color="000000"/>
              <w:left w:val="single" w:sz="4" w:space="0" w:color="000000"/>
              <w:bottom w:val="single" w:sz="4" w:space="0" w:color="000000"/>
              <w:right w:val="single" w:sz="4" w:space="0" w:color="000000"/>
            </w:tcBorders>
          </w:tcPr>
          <w:p w14:paraId="412C9FC9" w14:textId="77777777" w:rsidR="00BC0B7B" w:rsidRDefault="00994DD6">
            <w:pPr>
              <w:spacing w:after="95" w:line="259" w:lineRule="auto"/>
              <w:ind w:left="1" w:firstLine="0"/>
            </w:pPr>
            <w:r>
              <w:rPr>
                <w:b/>
              </w:rPr>
              <w:t xml:space="preserve">Grade: Bexley 06/07 </w:t>
            </w:r>
          </w:p>
          <w:p w14:paraId="67FACA3E" w14:textId="77777777" w:rsidR="00BC0B7B" w:rsidRDefault="00994DD6">
            <w:pPr>
              <w:spacing w:after="0" w:line="259" w:lineRule="auto"/>
              <w:ind w:left="1" w:firstLine="0"/>
            </w:pPr>
            <w:r>
              <w:rPr>
                <w:b/>
              </w:rPr>
              <w:t xml:space="preserve"> </w:t>
            </w:r>
          </w:p>
        </w:tc>
      </w:tr>
      <w:tr w:rsidR="00BC0B7B" w14:paraId="67BEB827" w14:textId="77777777">
        <w:trPr>
          <w:trHeight w:val="502"/>
        </w:trPr>
        <w:tc>
          <w:tcPr>
            <w:tcW w:w="212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056E39E" w14:textId="77777777" w:rsidR="00BC0B7B" w:rsidRDefault="00994DD6">
            <w:pPr>
              <w:spacing w:after="0" w:line="259" w:lineRule="auto"/>
              <w:ind w:left="0" w:right="45" w:firstLine="0"/>
              <w:jc w:val="center"/>
            </w:pPr>
            <w:r>
              <w:rPr>
                <w:b/>
              </w:rPr>
              <w:t xml:space="preserve">Values </w:t>
            </w:r>
          </w:p>
        </w:tc>
        <w:tc>
          <w:tcPr>
            <w:tcW w:w="8336"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066EDD4" w14:textId="77777777" w:rsidR="00BC0B7B" w:rsidRDefault="00994DD6">
            <w:pPr>
              <w:spacing w:after="0" w:line="259" w:lineRule="auto"/>
              <w:ind w:left="0" w:right="41" w:firstLine="0"/>
              <w:jc w:val="center"/>
            </w:pPr>
            <w:r>
              <w:rPr>
                <w:b/>
              </w:rPr>
              <w:t xml:space="preserve">Behaviours for staff </w:t>
            </w:r>
          </w:p>
        </w:tc>
      </w:tr>
      <w:tr w:rsidR="00BC0B7B" w14:paraId="30805483" w14:textId="77777777">
        <w:trPr>
          <w:trHeight w:val="1799"/>
        </w:trPr>
        <w:tc>
          <w:tcPr>
            <w:tcW w:w="2121" w:type="dxa"/>
            <w:tcBorders>
              <w:top w:val="single" w:sz="4" w:space="0" w:color="000000"/>
              <w:left w:val="single" w:sz="4" w:space="0" w:color="000000"/>
              <w:bottom w:val="single" w:sz="4" w:space="0" w:color="000000"/>
              <w:right w:val="single" w:sz="4" w:space="0" w:color="000000"/>
            </w:tcBorders>
          </w:tcPr>
          <w:p w14:paraId="1AAB9DB7" w14:textId="77777777" w:rsidR="00BC0B7B" w:rsidRDefault="00994DD6">
            <w:pPr>
              <w:spacing w:after="98" w:line="259" w:lineRule="auto"/>
              <w:ind w:left="0" w:firstLine="0"/>
            </w:pPr>
            <w:r>
              <w:rPr>
                <w:b/>
              </w:rPr>
              <w:t xml:space="preserve">Innovation </w:t>
            </w:r>
          </w:p>
          <w:p w14:paraId="44CE3E63" w14:textId="77777777" w:rsidR="00BC0B7B" w:rsidRDefault="00994DD6">
            <w:pPr>
              <w:spacing w:after="0" w:line="259" w:lineRule="auto"/>
              <w:ind w:left="0" w:firstLine="0"/>
            </w:pPr>
            <w:r>
              <w:rPr>
                <w:i/>
              </w:rPr>
              <w:t xml:space="preserve"> </w:t>
            </w:r>
          </w:p>
        </w:tc>
        <w:tc>
          <w:tcPr>
            <w:tcW w:w="8336" w:type="dxa"/>
            <w:gridSpan w:val="3"/>
            <w:tcBorders>
              <w:top w:val="single" w:sz="4" w:space="0" w:color="000000"/>
              <w:left w:val="single" w:sz="4" w:space="0" w:color="000000"/>
              <w:bottom w:val="single" w:sz="4" w:space="0" w:color="000000"/>
              <w:right w:val="single" w:sz="4" w:space="0" w:color="000000"/>
            </w:tcBorders>
          </w:tcPr>
          <w:p w14:paraId="373C2BB0" w14:textId="77777777" w:rsidR="00BC0B7B" w:rsidRDefault="00994DD6">
            <w:pPr>
              <w:spacing w:after="0" w:line="259" w:lineRule="auto"/>
              <w:ind w:left="1" w:firstLine="0"/>
            </w:pPr>
            <w:r>
              <w:t xml:space="preserve">I respond flexibly and adapt to changing demands  </w:t>
            </w:r>
          </w:p>
          <w:p w14:paraId="1A64E2F8" w14:textId="77777777" w:rsidR="00BC0B7B" w:rsidRDefault="00994DD6">
            <w:pPr>
              <w:spacing w:after="0" w:line="259" w:lineRule="auto"/>
              <w:ind w:left="1" w:firstLine="0"/>
            </w:pPr>
            <w:r>
              <w:t xml:space="preserve"> </w:t>
            </w:r>
          </w:p>
          <w:p w14:paraId="2B640A61" w14:textId="77777777" w:rsidR="00BC0B7B" w:rsidRDefault="00994DD6">
            <w:pPr>
              <w:spacing w:after="0" w:line="259" w:lineRule="auto"/>
              <w:ind w:left="1" w:firstLine="0"/>
            </w:pPr>
            <w:r>
              <w:t xml:space="preserve">I am prepared to take managed risks to achieve better outcomes </w:t>
            </w:r>
          </w:p>
          <w:p w14:paraId="37EEED40" w14:textId="77777777" w:rsidR="00BC0B7B" w:rsidRDefault="00994DD6">
            <w:pPr>
              <w:spacing w:after="0" w:line="259" w:lineRule="auto"/>
              <w:ind w:left="1" w:firstLine="0"/>
            </w:pPr>
            <w:r>
              <w:t xml:space="preserve"> </w:t>
            </w:r>
          </w:p>
          <w:p w14:paraId="64108B10" w14:textId="77777777" w:rsidR="00BC0B7B" w:rsidRDefault="00994DD6">
            <w:pPr>
              <w:spacing w:after="0" w:line="236" w:lineRule="auto"/>
              <w:ind w:left="1" w:firstLine="0"/>
            </w:pPr>
            <w:r>
              <w:t xml:space="preserve">I ask ‘What if…? to develop fresh thinking and innovative approaches to generate and </w:t>
            </w:r>
            <w:r>
              <w:t xml:space="preserve">implement solutions to improve performance and challenge the status quo </w:t>
            </w:r>
          </w:p>
          <w:p w14:paraId="69B3C458" w14:textId="77777777" w:rsidR="00BC0B7B" w:rsidRDefault="00994DD6">
            <w:pPr>
              <w:spacing w:after="0" w:line="259" w:lineRule="auto"/>
              <w:ind w:left="1" w:firstLine="0"/>
            </w:pPr>
            <w:r>
              <w:t xml:space="preserve"> </w:t>
            </w:r>
          </w:p>
        </w:tc>
      </w:tr>
      <w:tr w:rsidR="00BC0B7B" w14:paraId="06C3485B" w14:textId="77777777">
        <w:trPr>
          <w:trHeight w:val="1541"/>
        </w:trPr>
        <w:tc>
          <w:tcPr>
            <w:tcW w:w="2121" w:type="dxa"/>
            <w:tcBorders>
              <w:top w:val="single" w:sz="4" w:space="0" w:color="000000"/>
              <w:left w:val="single" w:sz="4" w:space="0" w:color="000000"/>
              <w:bottom w:val="single" w:sz="4" w:space="0" w:color="000000"/>
              <w:right w:val="single" w:sz="4" w:space="0" w:color="000000"/>
            </w:tcBorders>
          </w:tcPr>
          <w:p w14:paraId="4636F8AF" w14:textId="77777777" w:rsidR="00BC0B7B" w:rsidRDefault="00994DD6">
            <w:pPr>
              <w:spacing w:after="0" w:line="259" w:lineRule="auto"/>
              <w:ind w:left="0" w:firstLine="0"/>
            </w:pPr>
            <w:r>
              <w:rPr>
                <w:b/>
              </w:rPr>
              <w:t xml:space="preserve">Leadership </w:t>
            </w:r>
          </w:p>
        </w:tc>
        <w:tc>
          <w:tcPr>
            <w:tcW w:w="8336" w:type="dxa"/>
            <w:gridSpan w:val="3"/>
            <w:tcBorders>
              <w:top w:val="single" w:sz="4" w:space="0" w:color="000000"/>
              <w:left w:val="single" w:sz="4" w:space="0" w:color="000000"/>
              <w:bottom w:val="single" w:sz="4" w:space="0" w:color="000000"/>
              <w:right w:val="single" w:sz="4" w:space="0" w:color="000000"/>
            </w:tcBorders>
          </w:tcPr>
          <w:p w14:paraId="45EF3C46" w14:textId="77777777" w:rsidR="00BC0B7B" w:rsidRDefault="00994DD6">
            <w:pPr>
              <w:spacing w:after="0" w:line="259" w:lineRule="auto"/>
              <w:ind w:left="1" w:firstLine="0"/>
            </w:pPr>
            <w:r>
              <w:t xml:space="preserve">I demonstrate a clear sense of purpose and direction, in line with organisational objectives </w:t>
            </w:r>
          </w:p>
          <w:p w14:paraId="05E81616" w14:textId="77777777" w:rsidR="00BC0B7B" w:rsidRDefault="00994DD6">
            <w:pPr>
              <w:spacing w:after="0" w:line="259" w:lineRule="auto"/>
              <w:ind w:left="1" w:firstLine="0"/>
            </w:pPr>
            <w:r>
              <w:t xml:space="preserve"> </w:t>
            </w:r>
          </w:p>
          <w:p w14:paraId="33A3F680" w14:textId="77777777" w:rsidR="00BC0B7B" w:rsidRDefault="00994DD6">
            <w:pPr>
              <w:spacing w:after="0" w:line="259" w:lineRule="auto"/>
              <w:ind w:left="1" w:firstLine="0"/>
            </w:pPr>
            <w:r>
              <w:t xml:space="preserve">I am willing to take difficult decisions </w:t>
            </w:r>
          </w:p>
          <w:p w14:paraId="3434624B" w14:textId="77777777" w:rsidR="00BC0B7B" w:rsidRDefault="00994DD6">
            <w:pPr>
              <w:spacing w:after="0" w:line="259" w:lineRule="auto"/>
              <w:ind w:left="1" w:firstLine="0"/>
            </w:pPr>
            <w:r>
              <w:t xml:space="preserve"> </w:t>
            </w:r>
          </w:p>
          <w:p w14:paraId="58ABB042" w14:textId="77777777" w:rsidR="00BC0B7B" w:rsidRDefault="00994DD6">
            <w:pPr>
              <w:spacing w:after="0" w:line="259" w:lineRule="auto"/>
              <w:ind w:left="1" w:firstLine="0"/>
            </w:pPr>
            <w:r>
              <w:t xml:space="preserve">My personal actions promote a positive image of Bexley </w:t>
            </w:r>
          </w:p>
          <w:p w14:paraId="4D95CC16" w14:textId="77777777" w:rsidR="00BC0B7B" w:rsidRDefault="00994DD6">
            <w:pPr>
              <w:spacing w:after="0" w:line="259" w:lineRule="auto"/>
              <w:ind w:left="1" w:firstLine="0"/>
            </w:pPr>
            <w:r>
              <w:t xml:space="preserve"> </w:t>
            </w:r>
          </w:p>
        </w:tc>
      </w:tr>
      <w:tr w:rsidR="00BC0B7B" w14:paraId="6401FBCA" w14:textId="77777777">
        <w:trPr>
          <w:trHeight w:val="1795"/>
        </w:trPr>
        <w:tc>
          <w:tcPr>
            <w:tcW w:w="2121" w:type="dxa"/>
            <w:tcBorders>
              <w:top w:val="single" w:sz="4" w:space="0" w:color="000000"/>
              <w:left w:val="single" w:sz="4" w:space="0" w:color="000000"/>
              <w:bottom w:val="single" w:sz="4" w:space="0" w:color="000000"/>
              <w:right w:val="single" w:sz="4" w:space="0" w:color="000000"/>
            </w:tcBorders>
          </w:tcPr>
          <w:p w14:paraId="0CBB6ECE" w14:textId="77777777" w:rsidR="00BC0B7B" w:rsidRDefault="00994DD6">
            <w:pPr>
              <w:spacing w:after="95" w:line="259" w:lineRule="auto"/>
              <w:ind w:left="0" w:firstLine="0"/>
            </w:pPr>
            <w:r>
              <w:rPr>
                <w:b/>
              </w:rPr>
              <w:t xml:space="preserve">Collaboration </w:t>
            </w:r>
          </w:p>
          <w:p w14:paraId="0D967A9A" w14:textId="77777777" w:rsidR="00BC0B7B" w:rsidRDefault="00994DD6">
            <w:pPr>
              <w:spacing w:after="0" w:line="259" w:lineRule="auto"/>
              <w:ind w:left="0" w:firstLine="0"/>
            </w:pPr>
            <w:r>
              <w:rPr>
                <w:i/>
              </w:rPr>
              <w:t xml:space="preserve"> </w:t>
            </w:r>
          </w:p>
        </w:tc>
        <w:tc>
          <w:tcPr>
            <w:tcW w:w="8336" w:type="dxa"/>
            <w:gridSpan w:val="3"/>
            <w:tcBorders>
              <w:top w:val="single" w:sz="4" w:space="0" w:color="000000"/>
              <w:left w:val="single" w:sz="4" w:space="0" w:color="000000"/>
              <w:bottom w:val="single" w:sz="4" w:space="0" w:color="000000"/>
              <w:right w:val="single" w:sz="4" w:space="0" w:color="000000"/>
            </w:tcBorders>
          </w:tcPr>
          <w:p w14:paraId="60EA2E66" w14:textId="77777777" w:rsidR="00BC0B7B" w:rsidRDefault="00994DD6">
            <w:pPr>
              <w:spacing w:after="0" w:line="236" w:lineRule="auto"/>
              <w:ind w:left="1" w:firstLine="0"/>
            </w:pPr>
            <w:r>
              <w:t xml:space="preserve">I show respect for others and value contributions from internal and external partners and customers </w:t>
            </w:r>
          </w:p>
          <w:p w14:paraId="1302F1B3" w14:textId="77777777" w:rsidR="00BC0B7B" w:rsidRDefault="00994DD6">
            <w:pPr>
              <w:spacing w:after="0" w:line="259" w:lineRule="auto"/>
              <w:ind w:left="1" w:firstLine="0"/>
            </w:pPr>
            <w:r>
              <w:t xml:space="preserve"> </w:t>
            </w:r>
          </w:p>
          <w:p w14:paraId="72FF100E" w14:textId="77777777" w:rsidR="00BC0B7B" w:rsidRDefault="00994DD6">
            <w:pPr>
              <w:spacing w:after="0" w:line="259" w:lineRule="auto"/>
              <w:ind w:left="1" w:firstLine="0"/>
            </w:pPr>
            <w:r>
              <w:t xml:space="preserve">I recognise the right solution, regardless of who initiated it </w:t>
            </w:r>
          </w:p>
          <w:p w14:paraId="3E17D37C" w14:textId="77777777" w:rsidR="00BC0B7B" w:rsidRDefault="00994DD6">
            <w:pPr>
              <w:spacing w:after="0" w:line="259" w:lineRule="auto"/>
              <w:ind w:left="1" w:firstLine="0"/>
            </w:pPr>
            <w:r>
              <w:t xml:space="preserve"> </w:t>
            </w:r>
          </w:p>
          <w:p w14:paraId="33191331" w14:textId="77777777" w:rsidR="00BC0B7B" w:rsidRDefault="00994DD6">
            <w:pPr>
              <w:spacing w:after="0" w:line="259" w:lineRule="auto"/>
              <w:ind w:left="1" w:firstLine="0"/>
            </w:pPr>
            <w:r>
              <w:t xml:space="preserve">I seek out and work with partners who can help me achieve the outcomes and objectives I need to deliver </w:t>
            </w:r>
          </w:p>
        </w:tc>
      </w:tr>
      <w:tr w:rsidR="00BC0B7B" w14:paraId="5656F591" w14:textId="77777777">
        <w:trPr>
          <w:trHeight w:val="1796"/>
        </w:trPr>
        <w:tc>
          <w:tcPr>
            <w:tcW w:w="2121" w:type="dxa"/>
            <w:tcBorders>
              <w:top w:val="single" w:sz="4" w:space="0" w:color="000000"/>
              <w:left w:val="single" w:sz="4" w:space="0" w:color="000000"/>
              <w:bottom w:val="single" w:sz="4" w:space="0" w:color="000000"/>
              <w:right w:val="single" w:sz="4" w:space="0" w:color="000000"/>
            </w:tcBorders>
          </w:tcPr>
          <w:p w14:paraId="3B256F0B" w14:textId="77777777" w:rsidR="00BC0B7B" w:rsidRDefault="00994DD6">
            <w:pPr>
              <w:spacing w:after="0" w:line="259" w:lineRule="auto"/>
              <w:ind w:left="0" w:firstLine="0"/>
            </w:pPr>
            <w:r>
              <w:rPr>
                <w:b/>
              </w:rPr>
              <w:t xml:space="preserve">Listening and </w:t>
            </w:r>
            <w:proofErr w:type="gramStart"/>
            <w:r>
              <w:rPr>
                <w:b/>
              </w:rPr>
              <w:t>Responding</w:t>
            </w:r>
            <w:proofErr w:type="gramEnd"/>
            <w:r>
              <w:rPr>
                <w:b/>
              </w:rPr>
              <w:t xml:space="preserve"> </w:t>
            </w:r>
          </w:p>
        </w:tc>
        <w:tc>
          <w:tcPr>
            <w:tcW w:w="8336" w:type="dxa"/>
            <w:gridSpan w:val="3"/>
            <w:tcBorders>
              <w:top w:val="single" w:sz="4" w:space="0" w:color="000000"/>
              <w:left w:val="single" w:sz="4" w:space="0" w:color="000000"/>
              <w:bottom w:val="single" w:sz="4" w:space="0" w:color="000000"/>
              <w:right w:val="single" w:sz="4" w:space="0" w:color="000000"/>
            </w:tcBorders>
          </w:tcPr>
          <w:p w14:paraId="2621B9BC" w14:textId="77777777" w:rsidR="00BC0B7B" w:rsidRDefault="00994DD6">
            <w:pPr>
              <w:spacing w:after="0" w:line="259" w:lineRule="auto"/>
              <w:ind w:left="1" w:firstLine="0"/>
            </w:pPr>
            <w:r>
              <w:t>I acknowledge other people’s viewpoints and work with them to find a win</w:t>
            </w:r>
            <w:r>
              <w:t xml:space="preserve">-win solution </w:t>
            </w:r>
          </w:p>
          <w:p w14:paraId="76DF38BC" w14:textId="77777777" w:rsidR="00BC0B7B" w:rsidRDefault="00994DD6">
            <w:pPr>
              <w:spacing w:after="0" w:line="259" w:lineRule="auto"/>
              <w:ind w:left="1" w:firstLine="0"/>
            </w:pPr>
            <w:r>
              <w:t xml:space="preserve"> </w:t>
            </w:r>
          </w:p>
          <w:p w14:paraId="6C908386" w14:textId="77777777" w:rsidR="00BC0B7B" w:rsidRDefault="00994DD6">
            <w:pPr>
              <w:spacing w:after="0" w:line="259" w:lineRule="auto"/>
              <w:ind w:left="1" w:firstLine="0"/>
            </w:pPr>
            <w:r>
              <w:t xml:space="preserve">I prepare and present information anticipating questions and problems </w:t>
            </w:r>
          </w:p>
          <w:p w14:paraId="7F129600" w14:textId="77777777" w:rsidR="00BC0B7B" w:rsidRDefault="00994DD6">
            <w:pPr>
              <w:spacing w:after="0" w:line="259" w:lineRule="auto"/>
              <w:ind w:left="1" w:firstLine="0"/>
            </w:pPr>
            <w:r>
              <w:t xml:space="preserve"> </w:t>
            </w:r>
          </w:p>
          <w:p w14:paraId="0711749E" w14:textId="77777777" w:rsidR="00BC0B7B" w:rsidRDefault="00994DD6">
            <w:pPr>
              <w:spacing w:after="2" w:line="236" w:lineRule="auto"/>
              <w:ind w:left="1" w:firstLine="0"/>
              <w:jc w:val="both"/>
            </w:pPr>
            <w:r>
              <w:t xml:space="preserve">I adapt my style to the audience and their needs, using the most appropriate communication channels </w:t>
            </w:r>
          </w:p>
          <w:p w14:paraId="43B37331" w14:textId="77777777" w:rsidR="00BC0B7B" w:rsidRDefault="00994DD6">
            <w:pPr>
              <w:spacing w:after="0" w:line="259" w:lineRule="auto"/>
              <w:ind w:left="1" w:firstLine="0"/>
            </w:pPr>
            <w:r>
              <w:t xml:space="preserve"> </w:t>
            </w:r>
          </w:p>
        </w:tc>
      </w:tr>
      <w:tr w:rsidR="00BC0B7B" w14:paraId="6A123D21" w14:textId="77777777">
        <w:trPr>
          <w:trHeight w:val="1795"/>
        </w:trPr>
        <w:tc>
          <w:tcPr>
            <w:tcW w:w="2121" w:type="dxa"/>
            <w:tcBorders>
              <w:top w:val="single" w:sz="4" w:space="0" w:color="000000"/>
              <w:left w:val="single" w:sz="4" w:space="0" w:color="000000"/>
              <w:bottom w:val="single" w:sz="4" w:space="0" w:color="000000"/>
              <w:right w:val="single" w:sz="4" w:space="0" w:color="000000"/>
            </w:tcBorders>
          </w:tcPr>
          <w:p w14:paraId="6117A28D" w14:textId="77777777" w:rsidR="00BC0B7B" w:rsidRDefault="00994DD6">
            <w:pPr>
              <w:spacing w:after="0" w:line="259" w:lineRule="auto"/>
              <w:ind w:left="0" w:firstLine="0"/>
            </w:pPr>
            <w:r>
              <w:rPr>
                <w:b/>
              </w:rPr>
              <w:t xml:space="preserve">Open and </w:t>
            </w:r>
          </w:p>
          <w:p w14:paraId="62C3E41F" w14:textId="77777777" w:rsidR="00BC0B7B" w:rsidRDefault="00994DD6">
            <w:pPr>
              <w:spacing w:after="0" w:line="259" w:lineRule="auto"/>
              <w:ind w:left="0" w:firstLine="0"/>
            </w:pPr>
            <w:r>
              <w:rPr>
                <w:b/>
              </w:rPr>
              <w:t xml:space="preserve">Accessible </w:t>
            </w:r>
          </w:p>
        </w:tc>
        <w:tc>
          <w:tcPr>
            <w:tcW w:w="8336" w:type="dxa"/>
            <w:gridSpan w:val="3"/>
            <w:tcBorders>
              <w:top w:val="single" w:sz="4" w:space="0" w:color="000000"/>
              <w:left w:val="single" w:sz="4" w:space="0" w:color="000000"/>
              <w:bottom w:val="single" w:sz="4" w:space="0" w:color="000000"/>
              <w:right w:val="single" w:sz="4" w:space="0" w:color="000000"/>
            </w:tcBorders>
          </w:tcPr>
          <w:p w14:paraId="10135E7E" w14:textId="77777777" w:rsidR="00BC0B7B" w:rsidRDefault="00994DD6">
            <w:pPr>
              <w:spacing w:after="0" w:line="259" w:lineRule="auto"/>
              <w:ind w:left="1" w:firstLine="0"/>
            </w:pPr>
            <w:r>
              <w:t xml:space="preserve">I see issues from the customer / user perspective </w:t>
            </w:r>
          </w:p>
          <w:p w14:paraId="521CCA75" w14:textId="77777777" w:rsidR="00BC0B7B" w:rsidRDefault="00994DD6">
            <w:pPr>
              <w:spacing w:after="0" w:line="259" w:lineRule="auto"/>
              <w:ind w:left="1" w:firstLine="0"/>
            </w:pPr>
            <w:r>
              <w:t xml:space="preserve"> </w:t>
            </w:r>
          </w:p>
          <w:p w14:paraId="358FDDAB" w14:textId="77777777" w:rsidR="00BC0B7B" w:rsidRDefault="00994DD6">
            <w:pPr>
              <w:spacing w:after="0" w:line="236" w:lineRule="auto"/>
              <w:ind w:left="1" w:right="17" w:firstLine="0"/>
            </w:pPr>
            <w:r>
              <w:t xml:space="preserve">I monitor customer feedback and level of satisfaction with the service they receive, and use this to improve and pre-empt customer needs </w:t>
            </w:r>
          </w:p>
          <w:p w14:paraId="6B37C9ED" w14:textId="77777777" w:rsidR="00BC0B7B" w:rsidRDefault="00994DD6">
            <w:pPr>
              <w:spacing w:after="0" w:line="259" w:lineRule="auto"/>
              <w:ind w:left="1" w:firstLine="0"/>
            </w:pPr>
            <w:r>
              <w:t xml:space="preserve"> </w:t>
            </w:r>
          </w:p>
          <w:p w14:paraId="564A7D03" w14:textId="77777777" w:rsidR="00BC0B7B" w:rsidRDefault="00994DD6">
            <w:pPr>
              <w:spacing w:after="0" w:line="259" w:lineRule="auto"/>
              <w:ind w:left="1" w:firstLine="0"/>
            </w:pPr>
            <w:r>
              <w:t xml:space="preserve">I seek to build and maintain positive relationships with customers and partners  </w:t>
            </w:r>
          </w:p>
          <w:p w14:paraId="02AAB5EF" w14:textId="77777777" w:rsidR="00BC0B7B" w:rsidRDefault="00994DD6">
            <w:pPr>
              <w:spacing w:after="0" w:line="259" w:lineRule="auto"/>
              <w:ind w:left="1" w:firstLine="0"/>
            </w:pPr>
            <w:r>
              <w:t xml:space="preserve"> </w:t>
            </w:r>
          </w:p>
        </w:tc>
      </w:tr>
      <w:tr w:rsidR="00BC0B7B" w14:paraId="2A7532D9" w14:textId="77777777">
        <w:trPr>
          <w:trHeight w:val="2053"/>
        </w:trPr>
        <w:tc>
          <w:tcPr>
            <w:tcW w:w="2121" w:type="dxa"/>
            <w:tcBorders>
              <w:top w:val="single" w:sz="4" w:space="0" w:color="000000"/>
              <w:left w:val="single" w:sz="4" w:space="0" w:color="000000"/>
              <w:bottom w:val="single" w:sz="4" w:space="0" w:color="000000"/>
              <w:right w:val="single" w:sz="4" w:space="0" w:color="000000"/>
            </w:tcBorders>
          </w:tcPr>
          <w:p w14:paraId="58C01ABE" w14:textId="77777777" w:rsidR="00BC0B7B" w:rsidRDefault="00994DD6">
            <w:pPr>
              <w:spacing w:after="95" w:line="259" w:lineRule="auto"/>
              <w:ind w:left="0" w:firstLine="0"/>
            </w:pPr>
            <w:r>
              <w:rPr>
                <w:b/>
              </w:rPr>
              <w:t xml:space="preserve">Impact </w:t>
            </w:r>
          </w:p>
          <w:p w14:paraId="5CCED040" w14:textId="77777777" w:rsidR="00BC0B7B" w:rsidRDefault="00994DD6">
            <w:pPr>
              <w:spacing w:after="0" w:line="259" w:lineRule="auto"/>
              <w:ind w:left="0" w:firstLine="0"/>
            </w:pPr>
            <w:r>
              <w:rPr>
                <w:i/>
              </w:rPr>
              <w:t xml:space="preserve"> </w:t>
            </w:r>
          </w:p>
        </w:tc>
        <w:tc>
          <w:tcPr>
            <w:tcW w:w="8336" w:type="dxa"/>
            <w:gridSpan w:val="3"/>
            <w:tcBorders>
              <w:top w:val="single" w:sz="4" w:space="0" w:color="000000"/>
              <w:left w:val="single" w:sz="4" w:space="0" w:color="000000"/>
              <w:bottom w:val="single" w:sz="4" w:space="0" w:color="000000"/>
              <w:right w:val="single" w:sz="4" w:space="0" w:color="000000"/>
            </w:tcBorders>
          </w:tcPr>
          <w:p w14:paraId="0518104E" w14:textId="77777777" w:rsidR="00BC0B7B" w:rsidRDefault="00994DD6">
            <w:pPr>
              <w:spacing w:after="0" w:line="236" w:lineRule="auto"/>
              <w:ind w:left="1" w:firstLine="0"/>
            </w:pPr>
            <w:r>
              <w:t xml:space="preserve">I prioritise my activities and resources to focus on those which have the most impact for residents </w:t>
            </w:r>
          </w:p>
          <w:p w14:paraId="073626C7" w14:textId="77777777" w:rsidR="00BC0B7B" w:rsidRDefault="00994DD6">
            <w:pPr>
              <w:spacing w:after="0" w:line="259" w:lineRule="auto"/>
              <w:ind w:left="1" w:firstLine="0"/>
            </w:pPr>
            <w:r>
              <w:t xml:space="preserve"> </w:t>
            </w:r>
          </w:p>
          <w:p w14:paraId="437A5ABD" w14:textId="77777777" w:rsidR="00BC0B7B" w:rsidRDefault="00994DD6">
            <w:pPr>
              <w:spacing w:after="5" w:line="259" w:lineRule="auto"/>
              <w:ind w:left="1" w:firstLine="0"/>
            </w:pPr>
            <w:r>
              <w:t xml:space="preserve">I take responsibility for making things happen and achieving my objectives </w:t>
            </w:r>
          </w:p>
          <w:p w14:paraId="47F7D236" w14:textId="77777777" w:rsidR="00BC0B7B" w:rsidRDefault="00994DD6">
            <w:pPr>
              <w:spacing w:after="0" w:line="259" w:lineRule="auto"/>
              <w:ind w:left="1" w:firstLine="0"/>
            </w:pPr>
            <w:r>
              <w:t xml:space="preserve"> </w:t>
            </w:r>
            <w:r>
              <w:tab/>
              <w:t xml:space="preserve"> </w:t>
            </w:r>
          </w:p>
          <w:p w14:paraId="09483B63" w14:textId="77777777" w:rsidR="00BC0B7B" w:rsidRDefault="00994DD6">
            <w:pPr>
              <w:spacing w:after="2" w:line="236" w:lineRule="auto"/>
              <w:ind w:left="1" w:firstLine="0"/>
            </w:pPr>
            <w:r>
              <w:t xml:space="preserve">I make decisions and clear recommendations based on my professional opinion, experience, and informed by a range of information and evidence  </w:t>
            </w:r>
          </w:p>
          <w:p w14:paraId="331AE94E" w14:textId="77777777" w:rsidR="00BC0B7B" w:rsidRDefault="00994DD6">
            <w:pPr>
              <w:spacing w:after="0" w:line="259" w:lineRule="auto"/>
              <w:ind w:left="1" w:firstLine="0"/>
            </w:pPr>
            <w:r>
              <w:t xml:space="preserve"> </w:t>
            </w:r>
          </w:p>
        </w:tc>
      </w:tr>
    </w:tbl>
    <w:p w14:paraId="6D2C7CAE" w14:textId="77777777" w:rsidR="00BC0B7B" w:rsidRDefault="00994DD6">
      <w:pPr>
        <w:spacing w:after="0" w:line="259" w:lineRule="auto"/>
        <w:ind w:left="720" w:firstLine="0"/>
      </w:pPr>
      <w:r>
        <w:rPr>
          <w:sz w:val="24"/>
        </w:rPr>
        <w:t xml:space="preserve"> </w:t>
      </w:r>
    </w:p>
    <w:p w14:paraId="5EB814D9" w14:textId="77777777" w:rsidR="00BC0B7B" w:rsidRDefault="00994DD6">
      <w:pPr>
        <w:spacing w:after="0" w:line="259" w:lineRule="auto"/>
        <w:ind w:left="720" w:firstLine="0"/>
      </w:pPr>
      <w:r>
        <w:t xml:space="preserve"> </w:t>
      </w:r>
    </w:p>
    <w:p w14:paraId="5704A990" w14:textId="77777777" w:rsidR="00BC0B7B" w:rsidRDefault="00994DD6">
      <w:pPr>
        <w:spacing w:after="0" w:line="259" w:lineRule="auto"/>
        <w:ind w:left="720" w:firstLine="0"/>
      </w:pPr>
      <w:r>
        <w:lastRenderedPageBreak/>
        <w:t xml:space="preserve"> </w:t>
      </w:r>
    </w:p>
    <w:sectPr w:rsidR="00BC0B7B">
      <w:pgSz w:w="11906" w:h="16838"/>
      <w:pgMar w:top="1157" w:right="724" w:bottom="766"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F4E"/>
    <w:multiLevelType w:val="hybridMultilevel"/>
    <w:tmpl w:val="5DAE3C70"/>
    <w:lvl w:ilvl="0" w:tplc="EAF4116E">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D0D5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C8E5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240B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6AE9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D4D0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6E3F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C76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5EDC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2B55D5"/>
    <w:multiLevelType w:val="hybridMultilevel"/>
    <w:tmpl w:val="0A8272B8"/>
    <w:lvl w:ilvl="0" w:tplc="5DB4603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219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40EF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E4E4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5EAF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E495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D656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DA3F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D62D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D23B4B"/>
    <w:multiLevelType w:val="hybridMultilevel"/>
    <w:tmpl w:val="C2EEC8B4"/>
    <w:lvl w:ilvl="0" w:tplc="32FA04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825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8A5D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04F02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E5A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B4E25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3C04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3C29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6E28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DA2197"/>
    <w:multiLevelType w:val="hybridMultilevel"/>
    <w:tmpl w:val="8DDCB1E0"/>
    <w:lvl w:ilvl="0" w:tplc="56209F9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2E2A2">
      <w:start w:val="1"/>
      <w:numFmt w:val="bullet"/>
      <w:lvlText w:val="o"/>
      <w:lvlJc w:val="left"/>
      <w:pPr>
        <w:ind w:left="1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141854">
      <w:start w:val="1"/>
      <w:numFmt w:val="bullet"/>
      <w:lvlText w:val="▪"/>
      <w:lvlJc w:val="left"/>
      <w:pPr>
        <w:ind w:left="2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64CEE2">
      <w:start w:val="1"/>
      <w:numFmt w:val="bullet"/>
      <w:lvlText w:val="•"/>
      <w:lvlJc w:val="left"/>
      <w:pPr>
        <w:ind w:left="3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E67DE0">
      <w:start w:val="1"/>
      <w:numFmt w:val="bullet"/>
      <w:lvlText w:val="o"/>
      <w:lvlJc w:val="left"/>
      <w:pPr>
        <w:ind w:left="3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A28926">
      <w:start w:val="1"/>
      <w:numFmt w:val="bullet"/>
      <w:lvlText w:val="▪"/>
      <w:lvlJc w:val="left"/>
      <w:pPr>
        <w:ind w:left="4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873CA">
      <w:start w:val="1"/>
      <w:numFmt w:val="bullet"/>
      <w:lvlText w:val="•"/>
      <w:lvlJc w:val="left"/>
      <w:pPr>
        <w:ind w:left="5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4C086">
      <w:start w:val="1"/>
      <w:numFmt w:val="bullet"/>
      <w:lvlText w:val="o"/>
      <w:lvlJc w:val="left"/>
      <w:pPr>
        <w:ind w:left="6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FAACC8">
      <w:start w:val="1"/>
      <w:numFmt w:val="bullet"/>
      <w:lvlText w:val="▪"/>
      <w:lvlJc w:val="left"/>
      <w:pPr>
        <w:ind w:left="6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92354200">
    <w:abstractNumId w:val="3"/>
  </w:num>
  <w:num w:numId="2" w16cid:durableId="1834104895">
    <w:abstractNumId w:val="0"/>
  </w:num>
  <w:num w:numId="3" w16cid:durableId="262569573">
    <w:abstractNumId w:val="1"/>
  </w:num>
  <w:num w:numId="4" w16cid:durableId="2479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7B"/>
    <w:rsid w:val="00555542"/>
    <w:rsid w:val="00994DD6"/>
    <w:rsid w:val="00BC0B7B"/>
    <w:rsid w:val="00D4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B711"/>
  <w15:docId w15:val="{F8FBBFCD-205C-46BC-B5DE-D4B34DC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450" w:hanging="370"/>
    </w:pPr>
    <w:rPr>
      <w:rFonts w:ascii="Gill Sans MT" w:eastAsia="Gill Sans MT" w:hAnsi="Gill Sans MT" w:cs="Gill Sans MT"/>
      <w:color w:val="000000"/>
      <w:sz w:val="22"/>
    </w:rPr>
  </w:style>
  <w:style w:type="paragraph" w:styleId="Heading1">
    <w:name w:val="heading 1"/>
    <w:next w:val="Normal"/>
    <w:link w:val="Heading1Char"/>
    <w:uiPriority w:val="9"/>
    <w:qFormat/>
    <w:pPr>
      <w:keepNext/>
      <w:keepLines/>
      <w:spacing w:after="3" w:line="259" w:lineRule="auto"/>
      <w:ind w:left="730" w:hanging="10"/>
      <w:outlineLvl w:val="0"/>
    </w:pPr>
    <w:rPr>
      <w:rFonts w:ascii="Gill Sans MT" w:eastAsia="Gill Sans MT" w:hAnsi="Gill Sans MT" w:cs="Gill Sans MT"/>
      <w:b/>
      <w:color w:val="000000"/>
      <w:sz w:val="22"/>
    </w:rPr>
  </w:style>
  <w:style w:type="paragraph" w:styleId="Heading2">
    <w:name w:val="heading 2"/>
    <w:next w:val="Normal"/>
    <w:link w:val="Heading2Char"/>
    <w:uiPriority w:val="9"/>
    <w:unhideWhenUsed/>
    <w:qFormat/>
    <w:pPr>
      <w:keepNext/>
      <w:keepLines/>
      <w:spacing w:after="0" w:line="259" w:lineRule="auto"/>
      <w:ind w:left="730" w:hanging="10"/>
      <w:outlineLvl w:val="1"/>
    </w:pPr>
    <w:rPr>
      <w:rFonts w:ascii="Gill Sans MT" w:eastAsia="Gill Sans MT" w:hAnsi="Gill Sans MT" w:cs="Gill Sans MT"/>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2"/>
    </w:rPr>
  </w:style>
  <w:style w:type="character" w:customStyle="1" w:styleId="Heading2Char">
    <w:name w:val="Heading 2 Char"/>
    <w:link w:val="Heading2"/>
    <w:rPr>
      <w:rFonts w:ascii="Gill Sans MT" w:eastAsia="Gill Sans MT" w:hAnsi="Gill Sans MT" w:cs="Gill Sans MT"/>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2253</Words>
  <Characters>12827</Characters>
  <Application>Microsoft Office Word</Application>
  <DocSecurity>0</DocSecurity>
  <Lines>521</Lines>
  <Paragraphs>197</Paragraphs>
  <ScaleCrop>false</ScaleCrop>
  <Company>London Borough of Bexley</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Bexley Council</dc:title>
  <dc:subject/>
  <dc:creator>Atkinson, Julie</dc:creator>
  <cp:keywords/>
  <cp:lastModifiedBy>Riitho, Milcah</cp:lastModifiedBy>
  <cp:revision>3</cp:revision>
  <dcterms:created xsi:type="dcterms:W3CDTF">2026-03-06T14:27:00Z</dcterms:created>
  <dcterms:modified xsi:type="dcterms:W3CDTF">2026-03-06T14:27:00Z</dcterms:modified>
</cp:coreProperties>
</file>